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5B1" w:rsidRPr="00D16B99" w:rsidRDefault="005535B1" w:rsidP="005535B1">
      <w:pPr>
        <w:jc w:val="center"/>
        <w:rPr>
          <w:b/>
        </w:rPr>
      </w:pPr>
      <w:r w:rsidRPr="00D16B99">
        <w:rPr>
          <w:b/>
        </w:rPr>
        <w:t xml:space="preserve">Критерии </w:t>
      </w:r>
      <w:r w:rsidRPr="00D16B99">
        <w:rPr>
          <w:b/>
          <w:bCs/>
          <w:color w:val="000000"/>
        </w:rPr>
        <w:t xml:space="preserve">конкурсного отбора претендентов </w:t>
      </w:r>
      <w:r w:rsidRPr="00D16B99">
        <w:rPr>
          <w:b/>
        </w:rPr>
        <w:t xml:space="preserve">из числа обучающихся СПбГУ </w:t>
      </w:r>
      <w:r w:rsidRPr="00D16B99">
        <w:rPr>
          <w:b/>
          <w:bCs/>
          <w:color w:val="000000"/>
        </w:rPr>
        <w:t xml:space="preserve">на финансирование участия </w:t>
      </w:r>
      <w:r w:rsidRPr="00D16B99">
        <w:rPr>
          <w:b/>
        </w:rPr>
        <w:t>в студенческих олимпиадах, интеллектуальных конкурсах, конференциях и иных научных мероприятиях в 2023 году</w:t>
      </w:r>
    </w:p>
    <w:p w:rsidR="005535B1" w:rsidRPr="00D16B99" w:rsidRDefault="005535B1" w:rsidP="005535B1">
      <w:pPr>
        <w:ind w:firstLine="567"/>
        <w:jc w:val="center"/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3709"/>
        <w:gridCol w:w="1983"/>
        <w:gridCol w:w="2275"/>
        <w:gridCol w:w="1105"/>
      </w:tblGrid>
      <w:tr w:rsidR="005535B1" w:rsidRPr="00D16B99" w:rsidTr="00964B79">
        <w:tc>
          <w:tcPr>
            <w:tcW w:w="534" w:type="dxa"/>
            <w:tcBorders>
              <w:bottom w:val="single" w:sz="4" w:space="0" w:color="auto"/>
            </w:tcBorders>
          </w:tcPr>
          <w:p w:rsidR="005535B1" w:rsidRPr="00D16B99" w:rsidRDefault="005535B1" w:rsidP="00964B79">
            <w:pPr>
              <w:ind w:right="2019"/>
              <w:jc w:val="center"/>
              <w:rPr>
                <w:b/>
              </w:rPr>
            </w:pPr>
            <w:r w:rsidRPr="00D16B99">
              <w:rPr>
                <w:b/>
              </w:rPr>
              <w:t>№</w:t>
            </w:r>
          </w:p>
        </w:tc>
        <w:tc>
          <w:tcPr>
            <w:tcW w:w="7967" w:type="dxa"/>
            <w:gridSpan w:val="3"/>
            <w:tcBorders>
              <w:bottom w:val="single" w:sz="4" w:space="0" w:color="auto"/>
            </w:tcBorders>
          </w:tcPr>
          <w:p w:rsidR="005535B1" w:rsidRPr="00D16B99" w:rsidRDefault="005535B1" w:rsidP="00964B79">
            <w:pPr>
              <w:tabs>
                <w:tab w:val="left" w:pos="1841"/>
                <w:tab w:val="center" w:pos="3875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D16B99">
              <w:rPr>
                <w:b/>
              </w:rPr>
              <w:t>Критерии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5535B1" w:rsidRPr="00D16B99" w:rsidRDefault="005535B1" w:rsidP="00964B79">
            <w:pPr>
              <w:jc w:val="center"/>
              <w:rPr>
                <w:b/>
              </w:rPr>
            </w:pPr>
            <w:r w:rsidRPr="00D16B99">
              <w:rPr>
                <w:b/>
              </w:rPr>
              <w:t>Баллы</w:t>
            </w:r>
          </w:p>
        </w:tc>
      </w:tr>
      <w:tr w:rsidR="005535B1" w:rsidRPr="00D16B99" w:rsidTr="00964B79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>
            <w:r w:rsidRPr="00D16B99">
              <w:t>1</w:t>
            </w:r>
          </w:p>
        </w:tc>
        <w:tc>
          <w:tcPr>
            <w:tcW w:w="3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>
            <w:r w:rsidRPr="00D16B99">
              <w:t xml:space="preserve">Наличие следующего среднего балла (для </w:t>
            </w:r>
            <w:proofErr w:type="gramStart"/>
            <w:r w:rsidRPr="00D16B99">
              <w:t>обучающихся</w:t>
            </w:r>
            <w:proofErr w:type="gramEnd"/>
            <w:r w:rsidRPr="00D16B99">
              <w:t xml:space="preserve"> 1 курса по программам магистратуры, аспирантуры или ординатуры оценивается средний балл диплома за предыдущий уровень обучения)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>
            <w:r w:rsidRPr="00D16B99"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>
            <w:pPr>
              <w:jc w:val="center"/>
            </w:pPr>
            <w:r w:rsidRPr="00D16B99">
              <w:t>50</w:t>
            </w:r>
          </w:p>
        </w:tc>
      </w:tr>
      <w:tr w:rsidR="005535B1" w:rsidRPr="00D16B99" w:rsidTr="00964B79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/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/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>
            <w:r w:rsidRPr="00D16B99">
              <w:t>4,8-4,99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>
            <w:pPr>
              <w:jc w:val="center"/>
            </w:pPr>
            <w:r w:rsidRPr="00D16B99">
              <w:t>35</w:t>
            </w:r>
          </w:p>
        </w:tc>
      </w:tr>
      <w:tr w:rsidR="005535B1" w:rsidRPr="00D16B99" w:rsidTr="00964B79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/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/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>
            <w:r w:rsidRPr="00D16B99">
              <w:t>4,5-4,79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>
            <w:pPr>
              <w:jc w:val="center"/>
            </w:pPr>
            <w:r w:rsidRPr="00D16B99">
              <w:t>25</w:t>
            </w:r>
          </w:p>
        </w:tc>
      </w:tr>
      <w:tr w:rsidR="005535B1" w:rsidRPr="00D16B99" w:rsidTr="00964B79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/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/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>
            <w:r w:rsidRPr="00D16B99">
              <w:t>4,0-4,49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>
            <w:pPr>
              <w:jc w:val="center"/>
            </w:pPr>
            <w:r w:rsidRPr="00D16B99">
              <w:t>10</w:t>
            </w:r>
          </w:p>
        </w:tc>
      </w:tr>
      <w:tr w:rsidR="005535B1" w:rsidRPr="00D16B99" w:rsidTr="00964B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>
            <w:r w:rsidRPr="00D16B99">
              <w:t>2</w:t>
            </w:r>
          </w:p>
        </w:tc>
        <w:tc>
          <w:tcPr>
            <w:tcW w:w="7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>
            <w:r w:rsidRPr="00D16B99">
              <w:t xml:space="preserve">Наличие аттестата о среднем общем (среднем профессиональном) образовании с отличием </w:t>
            </w:r>
          </w:p>
          <w:p w:rsidR="005535B1" w:rsidRPr="00D16B99" w:rsidRDefault="005535B1" w:rsidP="00964B79">
            <w:r w:rsidRPr="00D16B99">
              <w:rPr>
                <w:i/>
              </w:rPr>
              <w:t xml:space="preserve">Оцениваются только достижения студентов 1 курса </w:t>
            </w:r>
            <w:proofErr w:type="spellStart"/>
            <w:r w:rsidRPr="00D16B99">
              <w:rPr>
                <w:i/>
              </w:rPr>
              <w:t>бакалавриата</w:t>
            </w:r>
            <w:proofErr w:type="spellEnd"/>
            <w:r w:rsidRPr="00D16B99">
              <w:rPr>
                <w:i/>
              </w:rPr>
              <w:t xml:space="preserve">, </w:t>
            </w:r>
            <w:proofErr w:type="spellStart"/>
            <w:r w:rsidRPr="00D16B99">
              <w:rPr>
                <w:i/>
              </w:rPr>
              <w:t>специалитета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>
            <w:pPr>
              <w:jc w:val="center"/>
            </w:pPr>
            <w:r w:rsidRPr="00D16B99">
              <w:t>25</w:t>
            </w:r>
          </w:p>
        </w:tc>
      </w:tr>
      <w:tr w:rsidR="005535B1" w:rsidRPr="00D16B99" w:rsidTr="00964B79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>
            <w:r w:rsidRPr="00D16B99">
              <w:t>3</w:t>
            </w:r>
          </w:p>
        </w:tc>
        <w:tc>
          <w:tcPr>
            <w:tcW w:w="3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>
            <w:r w:rsidRPr="00D16B99">
              <w:t xml:space="preserve">Признание обучающегося победителем или призером олимпиады, конкурса, соревнования, состязания и (или) иного мероприятия, направленного на выявление учебных и научных достижений студентов </w:t>
            </w:r>
            <w:r w:rsidRPr="00D16B99">
              <w:rPr>
                <w:color w:val="000000"/>
                <w:kern w:val="0"/>
              </w:rPr>
              <w:t>в течение 2022 года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>
            <w:r w:rsidRPr="00D16B99">
              <w:t>Студенческие олимпиады (конкурсы):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>
            <w:pPr>
              <w:jc w:val="center"/>
            </w:pPr>
          </w:p>
        </w:tc>
      </w:tr>
      <w:tr w:rsidR="005535B1" w:rsidRPr="00D16B99" w:rsidTr="00964B79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/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/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>
            <w:r w:rsidRPr="00D16B99">
              <w:t>Лично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>
            <w:r w:rsidRPr="00D16B99">
              <w:t>Международный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>
            <w:pPr>
              <w:jc w:val="center"/>
            </w:pPr>
            <w:r w:rsidRPr="00D16B99">
              <w:t>50</w:t>
            </w:r>
          </w:p>
        </w:tc>
      </w:tr>
      <w:tr w:rsidR="005535B1" w:rsidRPr="00D16B99" w:rsidTr="00964B79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/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/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>
            <w:r w:rsidRPr="00D16B99">
              <w:t>Всероссийский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>
            <w:pPr>
              <w:jc w:val="center"/>
            </w:pPr>
            <w:r w:rsidRPr="00D16B99">
              <w:t>35</w:t>
            </w:r>
          </w:p>
        </w:tc>
      </w:tr>
      <w:tr w:rsidR="005535B1" w:rsidRPr="00D16B99" w:rsidTr="00964B79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/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/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>
            <w:r w:rsidRPr="00D16B99">
              <w:t>Региональный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>
            <w:pPr>
              <w:jc w:val="center"/>
            </w:pPr>
            <w:r w:rsidRPr="00D16B99">
              <w:t>20</w:t>
            </w:r>
          </w:p>
        </w:tc>
      </w:tr>
      <w:tr w:rsidR="005535B1" w:rsidRPr="00D16B99" w:rsidTr="00964B79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/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/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>
            <w:r w:rsidRPr="00D16B99">
              <w:t>В составе коллектива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>
            <w:r w:rsidRPr="00D16B99">
              <w:t>Международный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>
            <w:pPr>
              <w:jc w:val="center"/>
            </w:pPr>
            <w:r w:rsidRPr="00D16B99">
              <w:t>40</w:t>
            </w:r>
          </w:p>
        </w:tc>
      </w:tr>
      <w:tr w:rsidR="005535B1" w:rsidRPr="00D16B99" w:rsidTr="00964B79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/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/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>
            <w:r w:rsidRPr="00D16B99">
              <w:t>Всероссийский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>
            <w:pPr>
              <w:jc w:val="center"/>
            </w:pPr>
            <w:r w:rsidRPr="00D16B99">
              <w:t>25</w:t>
            </w:r>
          </w:p>
        </w:tc>
      </w:tr>
      <w:tr w:rsidR="005535B1" w:rsidRPr="00D16B99" w:rsidTr="00964B79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/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/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>
            <w:r w:rsidRPr="00D16B99">
              <w:t>Региональный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>
            <w:pPr>
              <w:jc w:val="center"/>
            </w:pPr>
            <w:r w:rsidRPr="00D16B99">
              <w:t>10</w:t>
            </w:r>
          </w:p>
        </w:tc>
      </w:tr>
      <w:tr w:rsidR="005535B1" w:rsidRPr="00D16B99" w:rsidTr="00964B79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/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/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>
            <w:r w:rsidRPr="00D16B99">
              <w:t>Олимпиады школьников: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>
            <w:pPr>
              <w:jc w:val="center"/>
            </w:pPr>
          </w:p>
        </w:tc>
      </w:tr>
      <w:tr w:rsidR="005535B1" w:rsidRPr="00D16B99" w:rsidTr="00964B79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/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/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>
            <w:r w:rsidRPr="00D16B99">
              <w:t>Международный уровень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>
            <w:pPr>
              <w:jc w:val="center"/>
            </w:pPr>
            <w:r w:rsidRPr="00D16B99">
              <w:t>40</w:t>
            </w:r>
          </w:p>
        </w:tc>
      </w:tr>
      <w:tr w:rsidR="005535B1" w:rsidRPr="00D16B99" w:rsidTr="00964B79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/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/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>
            <w:r w:rsidRPr="00D16B99">
              <w:t>Олимпиады из утверждённого перечня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>
            <w:r w:rsidRPr="00D16B99">
              <w:t>1 уровень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>
            <w:pPr>
              <w:jc w:val="center"/>
            </w:pPr>
            <w:r w:rsidRPr="00D16B99">
              <w:t>30</w:t>
            </w:r>
          </w:p>
        </w:tc>
      </w:tr>
      <w:tr w:rsidR="005535B1" w:rsidRPr="00D16B99" w:rsidTr="00964B79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/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/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>
            <w:r w:rsidRPr="00D16B99">
              <w:t>2-3 уровень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>
            <w:pPr>
              <w:jc w:val="center"/>
            </w:pPr>
            <w:r w:rsidRPr="00D16B99">
              <w:t>20</w:t>
            </w:r>
          </w:p>
        </w:tc>
      </w:tr>
      <w:tr w:rsidR="005535B1" w:rsidRPr="00D16B99" w:rsidTr="00964B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>
            <w:r w:rsidRPr="00D16B99">
              <w:t>4</w:t>
            </w:r>
          </w:p>
        </w:tc>
        <w:tc>
          <w:tcPr>
            <w:tcW w:w="7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>
            <w:r w:rsidRPr="00D16B99">
              <w:t xml:space="preserve">Получение </w:t>
            </w:r>
            <w:proofErr w:type="gramStart"/>
            <w:r w:rsidRPr="00D16B99">
              <w:t>обучающимся</w:t>
            </w:r>
            <w:proofErr w:type="gramEnd"/>
            <w:r w:rsidRPr="00D16B99">
              <w:t xml:space="preserve"> гранта Президента Российской Федерации для поддержки лиц, проявивших выдающиеся способности, в текущем учебном году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>
            <w:pPr>
              <w:jc w:val="center"/>
            </w:pPr>
            <w:r w:rsidRPr="00D16B99">
              <w:t>40</w:t>
            </w:r>
          </w:p>
        </w:tc>
      </w:tr>
      <w:tr w:rsidR="005535B1" w:rsidRPr="00D16B99" w:rsidTr="00964B79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>
            <w:r w:rsidRPr="00D16B99">
              <w:t>5</w:t>
            </w:r>
          </w:p>
        </w:tc>
        <w:tc>
          <w:tcPr>
            <w:tcW w:w="3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5B1" w:rsidRPr="00D16B99" w:rsidRDefault="005535B1" w:rsidP="00964B79">
            <w:pPr>
              <w:rPr>
                <w:color w:val="000000"/>
                <w:kern w:val="0"/>
              </w:rPr>
            </w:pPr>
            <w:r w:rsidRPr="00D16B99">
              <w:t xml:space="preserve">Наличие научных публикаций в изданиях, соответствующих тематике избранного направления подготовки, </w:t>
            </w:r>
            <w:r w:rsidRPr="00D16B99">
              <w:rPr>
                <w:color w:val="000000"/>
                <w:kern w:val="0"/>
              </w:rPr>
              <w:t>в течение 2022 года</w:t>
            </w:r>
          </w:p>
          <w:p w:rsidR="005535B1" w:rsidRPr="00D16B99" w:rsidRDefault="005535B1" w:rsidP="00964B79">
            <w:pPr>
              <w:rPr>
                <w:color w:val="000000"/>
                <w:kern w:val="0"/>
              </w:rPr>
            </w:pPr>
          </w:p>
          <w:p w:rsidR="005535B1" w:rsidRPr="00D16B99" w:rsidRDefault="005535B1" w:rsidP="00964B79">
            <w:pPr>
              <w:rPr>
                <w:i/>
              </w:rPr>
            </w:pPr>
            <w:r w:rsidRPr="00D16B99">
              <w:rPr>
                <w:i/>
                <w:color w:val="000000"/>
                <w:kern w:val="0"/>
              </w:rPr>
              <w:t>В заявке необходимо указать количества страниц в публикации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5B1" w:rsidRPr="00D16B99" w:rsidRDefault="005535B1" w:rsidP="00964B79">
            <w:pPr>
              <w:rPr>
                <w:lang w:val="en-US"/>
              </w:rPr>
            </w:pPr>
            <w:r w:rsidRPr="00D16B99">
              <w:t>Индексируемые</w:t>
            </w:r>
            <w:r w:rsidRPr="00D16B99">
              <w:rPr>
                <w:lang w:val="en-US"/>
              </w:rPr>
              <w:t xml:space="preserve"> </w:t>
            </w:r>
            <w:r w:rsidRPr="00D16B99">
              <w:t>в</w:t>
            </w:r>
            <w:r w:rsidRPr="00D16B99">
              <w:rPr>
                <w:lang w:val="en-US"/>
              </w:rPr>
              <w:t xml:space="preserve"> Web of Science </w:t>
            </w:r>
            <w:r w:rsidRPr="00D16B99">
              <w:t>или</w:t>
            </w:r>
            <w:r w:rsidRPr="00D16B99">
              <w:rPr>
                <w:lang w:val="en-US"/>
              </w:rPr>
              <w:t xml:space="preserve"> Scopus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5B1" w:rsidRPr="00D16B99" w:rsidRDefault="005535B1" w:rsidP="00964B79">
            <w:r w:rsidRPr="00D16B99">
              <w:t>Статья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5B1" w:rsidRPr="00D16B99" w:rsidRDefault="005535B1" w:rsidP="00964B79">
            <w:pPr>
              <w:jc w:val="center"/>
              <w:rPr>
                <w:lang w:val="en-US"/>
              </w:rPr>
            </w:pPr>
            <w:r w:rsidRPr="00D16B99">
              <w:t>50</w:t>
            </w:r>
          </w:p>
        </w:tc>
      </w:tr>
      <w:tr w:rsidR="005535B1" w:rsidRPr="00D16B99" w:rsidTr="00964B79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>
            <w:pPr>
              <w:rPr>
                <w:lang w:val="en-US"/>
              </w:rPr>
            </w:pPr>
          </w:p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5B1" w:rsidRPr="00D16B99" w:rsidRDefault="005535B1" w:rsidP="00964B79">
            <w:pPr>
              <w:rPr>
                <w:lang w:val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5B1" w:rsidRPr="00D16B99" w:rsidRDefault="005535B1" w:rsidP="00964B79">
            <w:pPr>
              <w:rPr>
                <w:lang w:val="en-US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5B1" w:rsidRPr="00D16B99" w:rsidRDefault="005535B1" w:rsidP="00964B79">
            <w:r w:rsidRPr="00D16B99">
              <w:t>Рецензия / обзор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5B1" w:rsidRPr="00D16B99" w:rsidRDefault="005535B1" w:rsidP="00964B79">
            <w:pPr>
              <w:jc w:val="center"/>
              <w:rPr>
                <w:lang w:val="en-US"/>
              </w:rPr>
            </w:pPr>
            <w:r w:rsidRPr="00D16B99">
              <w:t>40</w:t>
            </w:r>
          </w:p>
        </w:tc>
      </w:tr>
      <w:tr w:rsidR="005535B1" w:rsidRPr="00D16B99" w:rsidTr="00964B79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>
            <w:pPr>
              <w:rPr>
                <w:lang w:val="en-US"/>
              </w:rPr>
            </w:pPr>
          </w:p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5B1" w:rsidRPr="00D16B99" w:rsidRDefault="005535B1" w:rsidP="00964B79">
            <w:pPr>
              <w:rPr>
                <w:lang w:val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5B1" w:rsidRPr="00D16B99" w:rsidRDefault="005535B1" w:rsidP="00964B79">
            <w:pPr>
              <w:rPr>
                <w:lang w:val="en-US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5B1" w:rsidRPr="00D16B99" w:rsidRDefault="005535B1" w:rsidP="00964B79">
            <w:r w:rsidRPr="00D16B99">
              <w:t>Тезисы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5B1" w:rsidRPr="00D16B99" w:rsidRDefault="005535B1" w:rsidP="00964B79">
            <w:pPr>
              <w:jc w:val="center"/>
              <w:rPr>
                <w:lang w:val="en-US"/>
              </w:rPr>
            </w:pPr>
            <w:r w:rsidRPr="00D16B99">
              <w:t>20</w:t>
            </w:r>
          </w:p>
        </w:tc>
      </w:tr>
      <w:tr w:rsidR="005535B1" w:rsidRPr="00D16B99" w:rsidTr="00964B79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>
            <w:pPr>
              <w:rPr>
                <w:lang w:val="en-US"/>
              </w:rPr>
            </w:pPr>
          </w:p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5B1" w:rsidRPr="00D16B99" w:rsidRDefault="005535B1" w:rsidP="00964B79">
            <w:pPr>
              <w:rPr>
                <w:lang w:val="en-US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5B1" w:rsidRPr="00D16B99" w:rsidRDefault="005535B1" w:rsidP="00964B79">
            <w:r w:rsidRPr="00D16B99">
              <w:t>Индексируемые в РИНЦ, входящие в список ВАК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5B1" w:rsidRPr="00D16B99" w:rsidRDefault="005535B1" w:rsidP="00964B79">
            <w:r w:rsidRPr="00D16B99">
              <w:t>Статья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5B1" w:rsidRPr="00D16B99" w:rsidRDefault="005535B1" w:rsidP="00964B79">
            <w:pPr>
              <w:jc w:val="center"/>
            </w:pPr>
            <w:r w:rsidRPr="00D16B99">
              <w:t>45</w:t>
            </w:r>
          </w:p>
        </w:tc>
      </w:tr>
      <w:tr w:rsidR="005535B1" w:rsidRPr="00D16B99" w:rsidTr="00964B79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/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5B1" w:rsidRPr="00D16B99" w:rsidRDefault="005535B1" w:rsidP="00964B79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5B1" w:rsidRPr="00D16B99" w:rsidRDefault="005535B1" w:rsidP="00964B79"/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5B1" w:rsidRPr="00D16B99" w:rsidRDefault="005535B1" w:rsidP="00964B79">
            <w:r w:rsidRPr="00D16B99">
              <w:t>Рецензия / обзор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5B1" w:rsidRPr="00D16B99" w:rsidRDefault="005535B1" w:rsidP="00964B79">
            <w:pPr>
              <w:jc w:val="center"/>
            </w:pPr>
            <w:r w:rsidRPr="00D16B99">
              <w:t>35</w:t>
            </w:r>
          </w:p>
        </w:tc>
      </w:tr>
      <w:tr w:rsidR="005535B1" w:rsidRPr="00D16B99" w:rsidTr="00964B79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/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5B1" w:rsidRPr="00D16B99" w:rsidRDefault="005535B1" w:rsidP="00964B79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5B1" w:rsidRPr="00D16B99" w:rsidRDefault="005535B1" w:rsidP="00964B79"/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5B1" w:rsidRPr="00D16B99" w:rsidRDefault="005535B1" w:rsidP="00964B79">
            <w:r w:rsidRPr="00D16B99">
              <w:t>Тезисы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5B1" w:rsidRPr="00D16B99" w:rsidRDefault="005535B1" w:rsidP="00964B79">
            <w:pPr>
              <w:jc w:val="center"/>
            </w:pPr>
            <w:r w:rsidRPr="00D16B99">
              <w:t>15</w:t>
            </w:r>
          </w:p>
        </w:tc>
      </w:tr>
      <w:tr w:rsidR="005535B1" w:rsidRPr="00D16B99" w:rsidTr="00964B79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/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5B1" w:rsidRPr="00D16B99" w:rsidRDefault="005535B1" w:rsidP="00964B79"/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5B1" w:rsidRPr="00D16B99" w:rsidRDefault="005535B1" w:rsidP="00964B79">
            <w:r w:rsidRPr="00D16B99">
              <w:t>Не индексируемые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5B1" w:rsidRPr="00D16B99" w:rsidRDefault="005535B1" w:rsidP="00964B79">
            <w:r w:rsidRPr="00D16B99">
              <w:t>Статья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5B1" w:rsidRPr="00D16B99" w:rsidRDefault="005535B1" w:rsidP="00964B79">
            <w:pPr>
              <w:jc w:val="center"/>
            </w:pPr>
            <w:r w:rsidRPr="00D16B99">
              <w:t>40</w:t>
            </w:r>
          </w:p>
        </w:tc>
      </w:tr>
      <w:tr w:rsidR="005535B1" w:rsidRPr="00D16B99" w:rsidTr="00964B79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/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5B1" w:rsidRPr="00D16B99" w:rsidRDefault="005535B1" w:rsidP="00964B79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5B1" w:rsidRPr="00D16B99" w:rsidRDefault="005535B1" w:rsidP="00964B79"/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5B1" w:rsidRPr="00D16B99" w:rsidRDefault="005535B1" w:rsidP="00964B79">
            <w:r w:rsidRPr="00D16B99">
              <w:t>Рецензия / обзор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5B1" w:rsidRPr="00D16B99" w:rsidRDefault="005535B1" w:rsidP="00964B79">
            <w:pPr>
              <w:jc w:val="center"/>
            </w:pPr>
            <w:r w:rsidRPr="00D16B99">
              <w:t>30</w:t>
            </w:r>
          </w:p>
        </w:tc>
      </w:tr>
      <w:tr w:rsidR="005535B1" w:rsidRPr="00D16B99" w:rsidTr="00964B79">
        <w:trPr>
          <w:trHeight w:val="14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/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5B1" w:rsidRPr="00D16B99" w:rsidRDefault="005535B1" w:rsidP="00964B79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5B1" w:rsidRPr="00D16B99" w:rsidRDefault="005535B1" w:rsidP="00964B79"/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5B1" w:rsidRPr="00D16B99" w:rsidRDefault="005535B1" w:rsidP="00964B79">
            <w:r w:rsidRPr="00D16B99">
              <w:t>Тезисы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5B1" w:rsidRPr="00D16B99" w:rsidRDefault="005535B1" w:rsidP="00964B79">
            <w:pPr>
              <w:jc w:val="center"/>
            </w:pPr>
            <w:r w:rsidRPr="00D16B99">
              <w:t>10</w:t>
            </w:r>
          </w:p>
        </w:tc>
      </w:tr>
      <w:tr w:rsidR="005535B1" w:rsidRPr="00D16B99" w:rsidTr="00964B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>
            <w:r w:rsidRPr="00D16B99">
              <w:t>6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5B1" w:rsidRPr="00D16B99" w:rsidRDefault="005535B1" w:rsidP="00964B79">
            <w:r w:rsidRPr="00D16B99">
              <w:t>Наличие иных публикаций</w:t>
            </w:r>
            <w:r w:rsidRPr="00D16B99">
              <w:rPr>
                <w:color w:val="000000"/>
              </w:rPr>
              <w:t xml:space="preserve"> </w:t>
            </w:r>
            <w:r w:rsidRPr="00D16B99">
              <w:rPr>
                <w:color w:val="000000"/>
                <w:kern w:val="0"/>
              </w:rPr>
              <w:t>в течение 2022 года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5B1" w:rsidRPr="00D16B99" w:rsidRDefault="005535B1" w:rsidP="00964B79">
            <w:r w:rsidRPr="00D16B99">
              <w:t>Издание методического пособия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5B1" w:rsidRPr="00D16B99" w:rsidRDefault="005535B1" w:rsidP="00964B79"/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5B1" w:rsidRPr="00D16B99" w:rsidRDefault="005535B1" w:rsidP="00964B79">
            <w:pPr>
              <w:jc w:val="center"/>
            </w:pPr>
            <w:r w:rsidRPr="00D16B99">
              <w:t>10</w:t>
            </w:r>
          </w:p>
        </w:tc>
      </w:tr>
      <w:tr w:rsidR="005535B1" w:rsidRPr="00D16B99" w:rsidTr="00964B79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>
            <w:r w:rsidRPr="00D16B99">
              <w:t>7</w:t>
            </w:r>
          </w:p>
        </w:tc>
        <w:tc>
          <w:tcPr>
            <w:tcW w:w="3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>
            <w:r w:rsidRPr="00D16B99">
              <w:t>Участие в конференциях</w:t>
            </w:r>
            <w:r w:rsidRPr="00D16B99">
              <w:rPr>
                <w:color w:val="000000"/>
              </w:rPr>
              <w:t xml:space="preserve"> </w:t>
            </w:r>
            <w:r w:rsidRPr="00D16B99">
              <w:rPr>
                <w:color w:val="000000"/>
                <w:kern w:val="0"/>
              </w:rPr>
              <w:t>в течение 2022 года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>
            <w:r w:rsidRPr="00D16B99">
              <w:t>Международная конференция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>
            <w:r w:rsidRPr="00D16B99">
              <w:t>Устный доклад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>
            <w:pPr>
              <w:jc w:val="center"/>
            </w:pPr>
            <w:r w:rsidRPr="00D16B99">
              <w:t>40</w:t>
            </w:r>
          </w:p>
        </w:tc>
      </w:tr>
      <w:tr w:rsidR="005535B1" w:rsidRPr="00D16B99" w:rsidTr="00964B79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/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/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>
            <w:r w:rsidRPr="00D16B99">
              <w:t>Стендовый доклад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>
            <w:pPr>
              <w:jc w:val="center"/>
            </w:pPr>
            <w:r w:rsidRPr="00D16B99">
              <w:t>30</w:t>
            </w:r>
          </w:p>
        </w:tc>
      </w:tr>
      <w:tr w:rsidR="005535B1" w:rsidRPr="00D16B99" w:rsidTr="00964B79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/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/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>
            <w:r w:rsidRPr="00D16B99">
              <w:t>Всероссийская конференция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>
            <w:r w:rsidRPr="00D16B99">
              <w:t>Устный доклад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>
            <w:pPr>
              <w:jc w:val="center"/>
            </w:pPr>
            <w:r w:rsidRPr="00D16B99">
              <w:t>35</w:t>
            </w:r>
          </w:p>
        </w:tc>
      </w:tr>
      <w:tr w:rsidR="005535B1" w:rsidRPr="00D16B99" w:rsidTr="00964B79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/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/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>
            <w:r w:rsidRPr="00D16B99">
              <w:t>Стендовый доклад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>
            <w:pPr>
              <w:jc w:val="center"/>
            </w:pPr>
            <w:r w:rsidRPr="00D16B99">
              <w:t>20</w:t>
            </w:r>
          </w:p>
        </w:tc>
      </w:tr>
      <w:tr w:rsidR="005535B1" w:rsidRPr="00D16B99" w:rsidTr="00964B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>
            <w:r w:rsidRPr="00D16B99">
              <w:t>8</w:t>
            </w:r>
          </w:p>
        </w:tc>
        <w:tc>
          <w:tcPr>
            <w:tcW w:w="7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>
            <w:r w:rsidRPr="00D16B99">
              <w:t>Наличие награды (приза) за результаты научно-исследовательской работы, проводимой образовательной, научной или иной организацией</w:t>
            </w:r>
            <w:r w:rsidRPr="00D16B99">
              <w:rPr>
                <w:color w:val="000000"/>
                <w:kern w:val="0"/>
              </w:rPr>
              <w:t xml:space="preserve"> в течение 2022 года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>
            <w:pPr>
              <w:jc w:val="center"/>
            </w:pPr>
            <w:r w:rsidRPr="00D16B99">
              <w:t>40</w:t>
            </w:r>
          </w:p>
        </w:tc>
      </w:tr>
      <w:tr w:rsidR="005535B1" w:rsidRPr="00D16B99" w:rsidTr="00964B79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>
            <w:r w:rsidRPr="00D16B99">
              <w:lastRenderedPageBreak/>
              <w:t>9</w:t>
            </w:r>
          </w:p>
        </w:tc>
        <w:tc>
          <w:tcPr>
            <w:tcW w:w="3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>
            <w:pPr>
              <w:rPr>
                <w:color w:val="000000"/>
              </w:rPr>
            </w:pPr>
            <w:r w:rsidRPr="00D16B99">
              <w:t xml:space="preserve">Получение </w:t>
            </w:r>
            <w:proofErr w:type="gramStart"/>
            <w:r w:rsidRPr="00D16B99">
              <w:t>обучающимся</w:t>
            </w:r>
            <w:proofErr w:type="gramEnd"/>
            <w:r w:rsidRPr="00D16B99">
              <w:t xml:space="preserve"> гранта на выполнение научно-исследовательской работы или выполнение работы по гранту</w:t>
            </w:r>
            <w:r w:rsidRPr="00D16B99">
              <w:rPr>
                <w:color w:val="000000"/>
              </w:rPr>
              <w:t xml:space="preserve"> </w:t>
            </w:r>
            <w:r w:rsidRPr="00D16B99">
              <w:rPr>
                <w:color w:val="000000"/>
                <w:kern w:val="0"/>
              </w:rPr>
              <w:t>в течение 2022 года</w:t>
            </w:r>
          </w:p>
          <w:p w:rsidR="005535B1" w:rsidRPr="00D16B99" w:rsidRDefault="005535B1" w:rsidP="00964B79"/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>
            <w:r w:rsidRPr="00D16B99">
              <w:t>В качестве руководителя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>
            <w:pPr>
              <w:jc w:val="center"/>
            </w:pPr>
            <w:r w:rsidRPr="00D16B99">
              <w:t>40</w:t>
            </w:r>
          </w:p>
        </w:tc>
      </w:tr>
      <w:tr w:rsidR="005535B1" w:rsidRPr="00D16B99" w:rsidTr="00964B79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/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/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>
            <w:r w:rsidRPr="00D16B99">
              <w:t>В качестве исполнителя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>
            <w:pPr>
              <w:jc w:val="center"/>
            </w:pPr>
            <w:r w:rsidRPr="00D16B99">
              <w:t>30</w:t>
            </w:r>
          </w:p>
        </w:tc>
      </w:tr>
      <w:tr w:rsidR="005535B1" w:rsidRPr="00D16B99" w:rsidTr="00964B79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/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/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>
            <w:r w:rsidRPr="00D16B99">
              <w:t>Грант на поездку (</w:t>
            </w:r>
            <w:r w:rsidRPr="00D16B99">
              <w:rPr>
                <w:lang w:val="en-US"/>
              </w:rPr>
              <w:t>travel</w:t>
            </w:r>
            <w:r w:rsidRPr="00D16B99">
              <w:t xml:space="preserve">-грант)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>
            <w:pPr>
              <w:jc w:val="center"/>
            </w:pPr>
            <w:r w:rsidRPr="00D16B99">
              <w:t>20</w:t>
            </w:r>
          </w:p>
        </w:tc>
      </w:tr>
      <w:tr w:rsidR="005535B1" w:rsidRPr="00D16B99" w:rsidTr="00964B79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>
            <w:r w:rsidRPr="00D16B99">
              <w:t>10</w:t>
            </w:r>
          </w:p>
        </w:tc>
        <w:tc>
          <w:tcPr>
            <w:tcW w:w="3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>
            <w:r w:rsidRPr="00D16B99">
              <w:t xml:space="preserve">Наличие награды (приза) за результаты проектной деятельности и/или опытно-конструкторской работы, проводимой образовательной, научной или иной организацией </w:t>
            </w:r>
            <w:r w:rsidRPr="00D16B99">
              <w:rPr>
                <w:color w:val="000000"/>
                <w:kern w:val="0"/>
              </w:rPr>
              <w:t>в течение 2022 года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>
            <w:r w:rsidRPr="00D16B99">
              <w:t>Лично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>
            <w:r w:rsidRPr="00D16B99">
              <w:t>Международный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>
            <w:pPr>
              <w:jc w:val="center"/>
            </w:pPr>
            <w:r w:rsidRPr="00D16B99">
              <w:t>50</w:t>
            </w:r>
          </w:p>
        </w:tc>
      </w:tr>
      <w:tr w:rsidR="005535B1" w:rsidRPr="00D16B99" w:rsidTr="00964B79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/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/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>
            <w:r w:rsidRPr="00D16B99">
              <w:t>Всероссийский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>
            <w:pPr>
              <w:jc w:val="center"/>
            </w:pPr>
            <w:r w:rsidRPr="00D16B99">
              <w:t>35</w:t>
            </w:r>
          </w:p>
        </w:tc>
      </w:tr>
      <w:tr w:rsidR="005535B1" w:rsidRPr="00D16B99" w:rsidTr="00964B79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/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/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>
            <w:r w:rsidRPr="00D16B99">
              <w:t>Региональный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>
            <w:pPr>
              <w:jc w:val="center"/>
            </w:pPr>
            <w:r w:rsidRPr="00D16B99">
              <w:t>20</w:t>
            </w:r>
          </w:p>
        </w:tc>
      </w:tr>
      <w:tr w:rsidR="005535B1" w:rsidRPr="00D16B99" w:rsidTr="00964B79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/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/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>
            <w:r w:rsidRPr="00D16B99">
              <w:t>В составе коллектива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>
            <w:r w:rsidRPr="00D16B99">
              <w:t>Международный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>
            <w:pPr>
              <w:jc w:val="center"/>
            </w:pPr>
            <w:r w:rsidRPr="00D16B99">
              <w:t>40</w:t>
            </w:r>
          </w:p>
        </w:tc>
      </w:tr>
      <w:tr w:rsidR="005535B1" w:rsidRPr="00D16B99" w:rsidTr="00964B79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/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/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>
            <w:r w:rsidRPr="00D16B99">
              <w:t>Всероссийский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>
            <w:pPr>
              <w:jc w:val="center"/>
            </w:pPr>
            <w:r w:rsidRPr="00D16B99">
              <w:t>25</w:t>
            </w:r>
          </w:p>
        </w:tc>
      </w:tr>
      <w:tr w:rsidR="005535B1" w:rsidRPr="00D16B99" w:rsidTr="00964B79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/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/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>
            <w:r w:rsidRPr="00D16B99">
              <w:t>Региональный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>
            <w:pPr>
              <w:jc w:val="center"/>
            </w:pPr>
            <w:r w:rsidRPr="00D16B99">
              <w:t>10</w:t>
            </w:r>
          </w:p>
        </w:tc>
      </w:tr>
      <w:tr w:rsidR="005535B1" w:rsidRPr="00D16B99" w:rsidTr="00964B79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>
            <w:r w:rsidRPr="00D16B99">
              <w:t>11</w:t>
            </w:r>
          </w:p>
        </w:tc>
        <w:tc>
          <w:tcPr>
            <w:tcW w:w="3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>
            <w:r w:rsidRPr="00D16B99">
              <w:t xml:space="preserve">Наличие патента и/или свидетельства, удостоверяющего исключительное право обучающегося на достигнутый им научный (научно-методический, научно-технический, научно-творческий) результат интеллектуальной деятельности </w:t>
            </w:r>
            <w:r w:rsidRPr="00D16B99">
              <w:rPr>
                <w:color w:val="000000"/>
                <w:kern w:val="0"/>
              </w:rPr>
              <w:t>в течение 2022 года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>
            <w:r w:rsidRPr="00D16B99">
              <w:t>Индивидуальный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>
            <w:pPr>
              <w:jc w:val="center"/>
            </w:pPr>
            <w:r w:rsidRPr="00D16B99">
              <w:t>50</w:t>
            </w:r>
          </w:p>
        </w:tc>
      </w:tr>
      <w:tr w:rsidR="005535B1" w:rsidRPr="00D16B99" w:rsidTr="00964B79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/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/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>
            <w:r w:rsidRPr="00D16B99">
              <w:t>Коллективный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>
            <w:pPr>
              <w:jc w:val="center"/>
            </w:pPr>
            <w:r w:rsidRPr="00D16B99">
              <w:t>25</w:t>
            </w:r>
          </w:p>
        </w:tc>
      </w:tr>
      <w:tr w:rsidR="005535B1" w:rsidRPr="00D16B99" w:rsidTr="00964B79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>
            <w:r w:rsidRPr="00D16B99">
              <w:t>12</w:t>
            </w:r>
          </w:p>
        </w:tc>
        <w:tc>
          <w:tcPr>
            <w:tcW w:w="3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>
            <w:r w:rsidRPr="00D16B99">
              <w:rPr>
                <w:color w:val="000000"/>
                <w:kern w:val="0"/>
              </w:rPr>
              <w:t>Уровень заявленного мероприятия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B1" w:rsidRPr="00D16B99" w:rsidRDefault="005535B1" w:rsidP="00964B79">
            <w:pPr>
              <w:suppressAutoHyphens w:val="0"/>
              <w:rPr>
                <w:color w:val="000000"/>
                <w:kern w:val="0"/>
              </w:rPr>
            </w:pPr>
            <w:r w:rsidRPr="00D16B99">
              <w:rPr>
                <w:color w:val="000000"/>
                <w:kern w:val="0"/>
              </w:rPr>
              <w:t>Всероссийское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B1" w:rsidRPr="00D16B99" w:rsidRDefault="005535B1" w:rsidP="00964B79">
            <w:pPr>
              <w:suppressAutoHyphens w:val="0"/>
              <w:jc w:val="center"/>
              <w:rPr>
                <w:color w:val="000000"/>
                <w:kern w:val="0"/>
              </w:rPr>
            </w:pPr>
            <w:r w:rsidRPr="00D16B99">
              <w:rPr>
                <w:color w:val="000000"/>
                <w:kern w:val="0"/>
              </w:rPr>
              <w:t>10</w:t>
            </w:r>
          </w:p>
        </w:tc>
      </w:tr>
      <w:tr w:rsidR="005535B1" w:rsidRPr="00D16B99" w:rsidTr="00964B79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/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/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B1" w:rsidRPr="00D16B99" w:rsidRDefault="005535B1" w:rsidP="00964B79">
            <w:pPr>
              <w:suppressAutoHyphens w:val="0"/>
              <w:rPr>
                <w:color w:val="000000"/>
                <w:kern w:val="0"/>
              </w:rPr>
            </w:pPr>
            <w:r w:rsidRPr="00D16B99">
              <w:rPr>
                <w:color w:val="000000"/>
                <w:kern w:val="0"/>
              </w:rPr>
              <w:t>Международное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B1" w:rsidRPr="00D16B99" w:rsidRDefault="005535B1" w:rsidP="00964B79">
            <w:pPr>
              <w:suppressAutoHyphens w:val="0"/>
              <w:jc w:val="center"/>
              <w:rPr>
                <w:color w:val="000000"/>
                <w:kern w:val="0"/>
              </w:rPr>
            </w:pPr>
            <w:r w:rsidRPr="00D16B99">
              <w:rPr>
                <w:color w:val="000000"/>
                <w:kern w:val="0"/>
              </w:rPr>
              <w:t>20</w:t>
            </w:r>
          </w:p>
        </w:tc>
      </w:tr>
      <w:tr w:rsidR="005535B1" w:rsidRPr="00D16B99" w:rsidTr="00964B79">
        <w:trPr>
          <w:trHeight w:val="5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>
            <w:r w:rsidRPr="00D16B99">
              <w:t>13</w:t>
            </w:r>
          </w:p>
        </w:tc>
        <w:tc>
          <w:tcPr>
            <w:tcW w:w="7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>
            <w:pPr>
              <w:suppressAutoHyphens w:val="0"/>
              <w:rPr>
                <w:color w:val="000000"/>
                <w:kern w:val="0"/>
              </w:rPr>
            </w:pPr>
            <w:r w:rsidRPr="00D16B99">
              <w:rPr>
                <w:color w:val="000000"/>
                <w:kern w:val="0"/>
              </w:rPr>
              <w:t xml:space="preserve">Материалы мероприятия публикуются в периодических научных изданиях, индексируемых в </w:t>
            </w:r>
            <w:proofErr w:type="spellStart"/>
            <w:r w:rsidRPr="00D16B99">
              <w:rPr>
                <w:color w:val="000000"/>
                <w:kern w:val="0"/>
              </w:rPr>
              <w:t>Web</w:t>
            </w:r>
            <w:proofErr w:type="spellEnd"/>
            <w:r w:rsidRPr="00D16B99">
              <w:rPr>
                <w:color w:val="000000"/>
                <w:kern w:val="0"/>
              </w:rPr>
              <w:t xml:space="preserve"> </w:t>
            </w:r>
            <w:proofErr w:type="spellStart"/>
            <w:r w:rsidRPr="00D16B99">
              <w:rPr>
                <w:color w:val="000000"/>
                <w:kern w:val="0"/>
              </w:rPr>
              <w:t>of</w:t>
            </w:r>
            <w:proofErr w:type="spellEnd"/>
            <w:r w:rsidRPr="00D16B99">
              <w:rPr>
                <w:color w:val="000000"/>
                <w:kern w:val="0"/>
              </w:rPr>
              <w:t xml:space="preserve"> </w:t>
            </w:r>
            <w:proofErr w:type="spellStart"/>
            <w:r w:rsidRPr="00D16B99">
              <w:rPr>
                <w:color w:val="000000"/>
                <w:kern w:val="0"/>
              </w:rPr>
              <w:t>Science</w:t>
            </w:r>
            <w:proofErr w:type="spellEnd"/>
            <w:r w:rsidRPr="00D16B99">
              <w:rPr>
                <w:color w:val="000000"/>
                <w:kern w:val="0"/>
              </w:rPr>
              <w:t xml:space="preserve"> или </w:t>
            </w:r>
            <w:proofErr w:type="spellStart"/>
            <w:r w:rsidRPr="00D16B99">
              <w:rPr>
                <w:color w:val="000000"/>
                <w:kern w:val="0"/>
              </w:rPr>
              <w:t>Scopus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B1" w:rsidRPr="00D16B99" w:rsidRDefault="005535B1" w:rsidP="00964B79">
            <w:pPr>
              <w:suppressAutoHyphens w:val="0"/>
              <w:jc w:val="center"/>
              <w:rPr>
                <w:color w:val="000000"/>
                <w:kern w:val="0"/>
              </w:rPr>
            </w:pPr>
            <w:r w:rsidRPr="00D16B99">
              <w:rPr>
                <w:color w:val="000000"/>
                <w:kern w:val="0"/>
              </w:rPr>
              <w:t>20</w:t>
            </w:r>
          </w:p>
        </w:tc>
      </w:tr>
      <w:tr w:rsidR="005535B1" w:rsidRPr="00D16B99" w:rsidTr="00964B79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>
            <w:r w:rsidRPr="00D16B99">
              <w:t>14</w:t>
            </w:r>
          </w:p>
        </w:tc>
        <w:tc>
          <w:tcPr>
            <w:tcW w:w="3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>
            <w:r w:rsidRPr="00D16B99">
              <w:rPr>
                <w:color w:val="000000"/>
                <w:kern w:val="0"/>
              </w:rPr>
              <w:t>Статус доклада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B1" w:rsidRPr="00D16B99" w:rsidRDefault="005535B1" w:rsidP="00964B79">
            <w:pPr>
              <w:suppressAutoHyphens w:val="0"/>
              <w:rPr>
                <w:color w:val="000000"/>
                <w:kern w:val="0"/>
              </w:rPr>
            </w:pPr>
            <w:proofErr w:type="gramStart"/>
            <w:r w:rsidRPr="00D16B99">
              <w:rPr>
                <w:color w:val="000000"/>
                <w:kern w:val="0"/>
              </w:rPr>
              <w:t>Приглашенный</w:t>
            </w:r>
            <w:proofErr w:type="gramEnd"/>
            <w:r w:rsidRPr="00D16B99">
              <w:rPr>
                <w:color w:val="000000"/>
                <w:kern w:val="0"/>
              </w:rPr>
              <w:t xml:space="preserve"> (при наличии письма от организаторов мероприятия)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B1" w:rsidRPr="00D16B99" w:rsidRDefault="005535B1" w:rsidP="00964B79">
            <w:pPr>
              <w:suppressAutoHyphens w:val="0"/>
              <w:jc w:val="center"/>
              <w:rPr>
                <w:color w:val="000000"/>
                <w:kern w:val="0"/>
              </w:rPr>
            </w:pPr>
            <w:r w:rsidRPr="00D16B99">
              <w:rPr>
                <w:color w:val="000000"/>
                <w:kern w:val="0"/>
              </w:rPr>
              <w:t>15</w:t>
            </w:r>
          </w:p>
        </w:tc>
      </w:tr>
      <w:tr w:rsidR="005535B1" w:rsidRPr="00D16B99" w:rsidTr="00964B79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/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/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B1" w:rsidRPr="00D16B99" w:rsidRDefault="005535B1" w:rsidP="00964B79">
            <w:pPr>
              <w:suppressAutoHyphens w:val="0"/>
              <w:rPr>
                <w:color w:val="000000"/>
                <w:kern w:val="0"/>
              </w:rPr>
            </w:pPr>
            <w:r w:rsidRPr="00D16B99">
              <w:rPr>
                <w:color w:val="000000"/>
                <w:kern w:val="0"/>
              </w:rPr>
              <w:t xml:space="preserve">Устный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B1" w:rsidRPr="00D16B99" w:rsidRDefault="005535B1" w:rsidP="00964B79">
            <w:pPr>
              <w:suppressAutoHyphens w:val="0"/>
              <w:jc w:val="center"/>
              <w:rPr>
                <w:color w:val="000000"/>
                <w:kern w:val="0"/>
              </w:rPr>
            </w:pPr>
            <w:r w:rsidRPr="00D16B99">
              <w:rPr>
                <w:color w:val="000000"/>
                <w:kern w:val="0"/>
              </w:rPr>
              <w:t>10</w:t>
            </w:r>
          </w:p>
        </w:tc>
      </w:tr>
      <w:tr w:rsidR="005535B1" w:rsidRPr="00D16B99" w:rsidTr="00964B79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/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/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B1" w:rsidRPr="00D16B99" w:rsidRDefault="005535B1" w:rsidP="00964B79">
            <w:pPr>
              <w:suppressAutoHyphens w:val="0"/>
              <w:rPr>
                <w:color w:val="000000"/>
                <w:kern w:val="0"/>
              </w:rPr>
            </w:pPr>
            <w:r w:rsidRPr="00D16B99">
              <w:rPr>
                <w:color w:val="000000"/>
                <w:kern w:val="0"/>
              </w:rPr>
              <w:t>Стендовый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B1" w:rsidRPr="00D16B99" w:rsidRDefault="005535B1" w:rsidP="00964B79">
            <w:pPr>
              <w:suppressAutoHyphens w:val="0"/>
              <w:jc w:val="center"/>
              <w:rPr>
                <w:color w:val="000000"/>
                <w:kern w:val="0"/>
              </w:rPr>
            </w:pPr>
            <w:r w:rsidRPr="00D16B99">
              <w:rPr>
                <w:color w:val="000000"/>
                <w:kern w:val="0"/>
              </w:rPr>
              <w:t>5</w:t>
            </w:r>
          </w:p>
        </w:tc>
      </w:tr>
      <w:tr w:rsidR="005535B1" w:rsidRPr="00D16B99" w:rsidTr="00964B79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>
            <w:r w:rsidRPr="00D16B99">
              <w:t>15</w:t>
            </w:r>
          </w:p>
        </w:tc>
        <w:tc>
          <w:tcPr>
            <w:tcW w:w="3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>
            <w:r w:rsidRPr="00D16B99">
              <w:rPr>
                <w:color w:val="000000"/>
                <w:kern w:val="0"/>
              </w:rPr>
              <w:t>Наличие дополнительных источников финансирования участия в мероприятии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B1" w:rsidRPr="00D16B99" w:rsidRDefault="005535B1" w:rsidP="00964B79">
            <w:pPr>
              <w:suppressAutoHyphens w:val="0"/>
              <w:rPr>
                <w:color w:val="000000"/>
                <w:kern w:val="0"/>
              </w:rPr>
            </w:pPr>
            <w:r w:rsidRPr="00D16B99">
              <w:rPr>
                <w:color w:val="000000"/>
                <w:kern w:val="0"/>
              </w:rPr>
              <w:t>Расходы частично оплачиваются организаторами мероприятия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B1" w:rsidRPr="00D16B99" w:rsidRDefault="005535B1" w:rsidP="00964B79">
            <w:pPr>
              <w:suppressAutoHyphens w:val="0"/>
              <w:jc w:val="center"/>
              <w:rPr>
                <w:color w:val="000000"/>
                <w:kern w:val="0"/>
              </w:rPr>
            </w:pPr>
            <w:r w:rsidRPr="00D16B99">
              <w:rPr>
                <w:color w:val="000000"/>
                <w:kern w:val="0"/>
              </w:rPr>
              <w:t>20</w:t>
            </w:r>
          </w:p>
        </w:tc>
      </w:tr>
      <w:tr w:rsidR="005535B1" w:rsidRPr="00D16B99" w:rsidTr="00964B79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/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/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B1" w:rsidRPr="00D16B99" w:rsidRDefault="005535B1" w:rsidP="00964B79">
            <w:pPr>
              <w:suppressAutoHyphens w:val="0"/>
              <w:rPr>
                <w:color w:val="000000"/>
                <w:kern w:val="0"/>
              </w:rPr>
            </w:pPr>
            <w:r w:rsidRPr="00D16B99">
              <w:rPr>
                <w:color w:val="000000"/>
                <w:kern w:val="0"/>
              </w:rPr>
              <w:t>Расходы частично оплачиваются другими организациями, кроме СПбГУ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B1" w:rsidRPr="00D16B99" w:rsidRDefault="005535B1" w:rsidP="00964B79">
            <w:pPr>
              <w:suppressAutoHyphens w:val="0"/>
              <w:jc w:val="center"/>
              <w:rPr>
                <w:color w:val="000000"/>
                <w:kern w:val="0"/>
              </w:rPr>
            </w:pPr>
            <w:r w:rsidRPr="00D16B99">
              <w:rPr>
                <w:color w:val="000000"/>
                <w:kern w:val="0"/>
              </w:rPr>
              <w:t>10</w:t>
            </w:r>
          </w:p>
        </w:tc>
      </w:tr>
      <w:tr w:rsidR="005535B1" w:rsidRPr="00D16B99" w:rsidTr="00964B79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/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1" w:rsidRPr="00D16B99" w:rsidRDefault="005535B1" w:rsidP="00964B79"/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B1" w:rsidRPr="00D16B99" w:rsidRDefault="005535B1" w:rsidP="00964B79">
            <w:pPr>
              <w:suppressAutoHyphens w:val="0"/>
              <w:rPr>
                <w:color w:val="000000"/>
                <w:kern w:val="0"/>
              </w:rPr>
            </w:pPr>
            <w:r w:rsidRPr="00D16B99">
              <w:rPr>
                <w:color w:val="000000"/>
                <w:kern w:val="0"/>
              </w:rPr>
              <w:t>Нет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B1" w:rsidRPr="00D16B99" w:rsidRDefault="005535B1" w:rsidP="00964B79">
            <w:pPr>
              <w:suppressAutoHyphens w:val="0"/>
              <w:jc w:val="center"/>
              <w:rPr>
                <w:color w:val="000000"/>
                <w:kern w:val="0"/>
              </w:rPr>
            </w:pPr>
            <w:r w:rsidRPr="00D16B99">
              <w:rPr>
                <w:color w:val="000000"/>
                <w:kern w:val="0"/>
              </w:rPr>
              <w:t>0</w:t>
            </w:r>
          </w:p>
        </w:tc>
      </w:tr>
    </w:tbl>
    <w:p w:rsidR="006801D0" w:rsidRDefault="006801D0">
      <w:bookmarkStart w:id="0" w:name="_GoBack"/>
      <w:bookmarkEnd w:id="0"/>
    </w:p>
    <w:sectPr w:rsidR="00680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5B1"/>
    <w:rsid w:val="005535B1"/>
    <w:rsid w:val="0068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5B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5B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Лариса Александровна</dc:creator>
  <cp:lastModifiedBy>Елисеева Лариса Александровна</cp:lastModifiedBy>
  <cp:revision>1</cp:revision>
  <dcterms:created xsi:type="dcterms:W3CDTF">2022-12-28T08:19:00Z</dcterms:created>
  <dcterms:modified xsi:type="dcterms:W3CDTF">2022-12-28T08:19:00Z</dcterms:modified>
</cp:coreProperties>
</file>