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A9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</w:t>
      </w:r>
      <w:proofErr w:type="gramStart"/>
      <w:r w:rsidRPr="002D5518">
        <w:rPr>
          <w:b/>
          <w:sz w:val="28"/>
          <w:szCs w:val="28"/>
        </w:rPr>
        <w:t xml:space="preserve">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</w:t>
      </w:r>
      <w:proofErr w:type="gramEnd"/>
      <w:r w:rsidR="009F3A16" w:rsidRPr="009F3A16">
        <w:rPr>
          <w:b/>
          <w:sz w:val="28"/>
          <w:szCs w:val="28"/>
        </w:rPr>
        <w:t xml:space="preserve">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</w:t>
      </w:r>
    </w:p>
    <w:p w:rsidR="002D5518" w:rsidRPr="002D5518" w:rsidRDefault="009F3A16" w:rsidP="008D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0F6F41">
        <w:rPr>
          <w:b/>
          <w:sz w:val="28"/>
          <w:szCs w:val="28"/>
        </w:rPr>
        <w:t>2</w:t>
      </w:r>
      <w:r w:rsidR="00A730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/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 xml:space="preserve">Приоритет 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Название</w:t>
            </w:r>
            <w:r w:rsidR="009E10D0" w:rsidRPr="00454940">
              <w:t xml:space="preserve"> мероприятия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Дат</w:t>
            </w:r>
            <w:proofErr w:type="gramStart"/>
            <w:r w:rsidRPr="00454940">
              <w:t>а</w:t>
            </w:r>
            <w:r w:rsidR="009F3A16">
              <w:t>(</w:t>
            </w:r>
            <w:proofErr w:type="gramEnd"/>
            <w:r w:rsidR="009F3A16">
              <w:t>-ы)</w:t>
            </w:r>
            <w:r w:rsidRPr="00454940">
              <w:t xml:space="preserve">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Тип доклада</w:t>
            </w:r>
            <w:r w:rsidR="009F3A16"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E10D0" w:rsidRPr="00454940" w:rsidRDefault="009E10D0" w:rsidP="008D576C">
            <w:r w:rsidRPr="00454940">
              <w:t xml:space="preserve">Сумма расходов (руб.) </w:t>
            </w:r>
          </w:p>
          <w:p w:rsidR="009E10D0" w:rsidRPr="00454940" w:rsidRDefault="009E10D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Проезд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</w:rPr>
              <w:t>Web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of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Science</w:t>
            </w:r>
            <w:proofErr w:type="spellEnd"/>
            <w:r w:rsidRPr="00543839">
              <w:rPr>
                <w:color w:val="000000"/>
                <w:kern w:val="0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</w:rPr>
              <w:t>Scopus</w:t>
            </w:r>
            <w:proofErr w:type="spellEnd"/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6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Default="008D576C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8D576C" w:rsidRPr="00454940" w:rsidRDefault="008D576C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</w:t>
            </w:r>
            <w:proofErr w:type="gramStart"/>
            <w:r w:rsidRPr="00454940">
              <w:t>а</w:t>
            </w:r>
            <w:r w:rsidR="009F3A16">
              <w:t>(</w:t>
            </w:r>
            <w:proofErr w:type="gramEnd"/>
            <w:r w:rsidR="009F3A16">
              <w:t>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F3A16" w:rsidRPr="00454940" w:rsidRDefault="009F3A16" w:rsidP="008D576C">
            <w:r w:rsidRPr="00454940">
              <w:t xml:space="preserve">Сумма расходов (руб.) </w:t>
            </w:r>
          </w:p>
          <w:p w:rsidR="009F3A16" w:rsidRPr="00454940" w:rsidRDefault="009F3A16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Проезд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lastRenderedPageBreak/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</w:rPr>
              <w:t>Web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of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Science</w:t>
            </w:r>
            <w:proofErr w:type="spellEnd"/>
            <w:r w:rsidRPr="00543839">
              <w:rPr>
                <w:color w:val="000000"/>
                <w:kern w:val="0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</w:rPr>
              <w:t>Scopus</w:t>
            </w:r>
            <w:proofErr w:type="spellEnd"/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>
            <w:bookmarkStart w:id="0" w:name="_GoBack"/>
            <w:bookmarkEnd w:id="0"/>
          </w:p>
        </w:tc>
      </w:tr>
      <w:tr w:rsidR="008D576C" w:rsidRPr="00454940" w:rsidTr="000F6F41">
        <w:trPr>
          <w:trHeight w:val="7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9F3A16" w:rsidRPr="00454940" w:rsidTr="000F6F41">
        <w:trPr>
          <w:trHeight w:val="1210"/>
        </w:trPr>
        <w:tc>
          <w:tcPr>
            <w:tcW w:w="3584" w:type="dxa"/>
          </w:tcPr>
          <w:p w:rsidR="009F3A16" w:rsidRDefault="009F3A16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9F3A16" w:rsidRPr="00454940" w:rsidRDefault="009F3A16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 3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90"/>
        <w:gridCol w:w="2767"/>
        <w:gridCol w:w="2949"/>
      </w:tblGrid>
      <w:tr w:rsidR="007E558E" w:rsidRPr="00454940" w:rsidTr="0072169D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6022" w:type="dxa"/>
            <w:gridSpan w:val="2"/>
          </w:tcPr>
          <w:p w:rsidR="007E558E" w:rsidRPr="00454940" w:rsidRDefault="007E558E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</w:t>
            </w:r>
            <w:proofErr w:type="gramStart"/>
            <w:r w:rsidRPr="00454940">
              <w:t>а</w:t>
            </w:r>
            <w:r w:rsidR="009F3A16">
              <w:t>(</w:t>
            </w:r>
            <w:proofErr w:type="gramEnd"/>
            <w:r w:rsidR="009F3A16">
              <w:t>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9F3A16" w:rsidRPr="00454940" w:rsidTr="0072169D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6022" w:type="dxa"/>
            <w:gridSpan w:val="2"/>
          </w:tcPr>
          <w:p w:rsidR="009F3A16" w:rsidRPr="00454940" w:rsidRDefault="009F3A16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 w:val="restart"/>
          </w:tcPr>
          <w:p w:rsidR="00454940" w:rsidRPr="00454940" w:rsidRDefault="00454940" w:rsidP="008D576C">
            <w:r w:rsidRPr="00454940">
              <w:t xml:space="preserve">Сумма расходов (руб.) </w:t>
            </w:r>
          </w:p>
          <w:p w:rsidR="00454940" w:rsidRPr="00454940" w:rsidRDefault="0045494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Проезд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Проживание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Организационный взнос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</w:rPr>
              <w:t>Web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of</w:t>
            </w:r>
            <w:proofErr w:type="spellEnd"/>
            <w:r w:rsidRPr="00543839">
              <w:rPr>
                <w:color w:val="000000"/>
                <w:kern w:val="0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</w:rPr>
              <w:t>Science</w:t>
            </w:r>
            <w:proofErr w:type="spellEnd"/>
            <w:r w:rsidRPr="00543839">
              <w:rPr>
                <w:color w:val="000000"/>
                <w:kern w:val="0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</w:rPr>
              <w:t>Scopus</w:t>
            </w:r>
            <w:proofErr w:type="spellEnd"/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72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454940" w:rsidRPr="00454940" w:rsidTr="0072169D">
        <w:trPr>
          <w:trHeight w:val="1210"/>
        </w:trPr>
        <w:tc>
          <w:tcPr>
            <w:tcW w:w="3584" w:type="dxa"/>
          </w:tcPr>
          <w:p w:rsidR="00454940" w:rsidRDefault="00454940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454940" w:rsidRPr="00454940" w:rsidRDefault="00454940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</w:tbl>
    <w:p w:rsidR="00F671B4" w:rsidRDefault="00F671B4" w:rsidP="008D576C">
      <w:pPr>
        <w:rPr>
          <w:b/>
        </w:rPr>
      </w:pPr>
    </w:p>
    <w:sectPr w:rsidR="00F671B4" w:rsidSect="0072169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79" w:rsidRDefault="00387179">
      <w:r>
        <w:separator/>
      </w:r>
    </w:p>
  </w:endnote>
  <w:endnote w:type="continuationSeparator" w:id="0">
    <w:p w:rsidR="00387179" w:rsidRDefault="003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79" w:rsidRDefault="00387179">
      <w:r>
        <w:separator/>
      </w:r>
    </w:p>
  </w:footnote>
  <w:footnote w:type="continuationSeparator" w:id="0">
    <w:p w:rsidR="00387179" w:rsidRDefault="003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7057"/>
      <w:docPartObj>
        <w:docPartGallery w:val="Page Numbers (Top of Page)"/>
        <w:docPartUnique/>
      </w:docPartObj>
    </w:sdtPr>
    <w:sdtEndPr/>
    <w:sdtContent>
      <w:p w:rsidR="00672DEF" w:rsidRDefault="00210781">
        <w:pPr>
          <w:pStyle w:val="a4"/>
          <w:jc w:val="center"/>
        </w:pPr>
        <w:r>
          <w:fldChar w:fldCharType="begin"/>
        </w:r>
        <w:r w:rsidR="00532731">
          <w:instrText>PAGE   \* MERGEFORMAT</w:instrText>
        </w:r>
        <w:r>
          <w:fldChar w:fldCharType="separate"/>
        </w:r>
        <w:r w:rsidR="00787C43">
          <w:rPr>
            <w:noProof/>
          </w:rPr>
          <w:t>2</w:t>
        </w:r>
        <w:r>
          <w:fldChar w:fldCharType="end"/>
        </w:r>
      </w:p>
    </w:sdtContent>
  </w:sdt>
  <w:p w:rsidR="00672DEF" w:rsidRDefault="00387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5"/>
    <w:rsid w:val="00014681"/>
    <w:rsid w:val="00097B5F"/>
    <w:rsid w:val="000F6F41"/>
    <w:rsid w:val="001041DA"/>
    <w:rsid w:val="0019181E"/>
    <w:rsid w:val="00210781"/>
    <w:rsid w:val="002272DC"/>
    <w:rsid w:val="002D5518"/>
    <w:rsid w:val="002E267E"/>
    <w:rsid w:val="00387179"/>
    <w:rsid w:val="00410CF7"/>
    <w:rsid w:val="00454940"/>
    <w:rsid w:val="004B2464"/>
    <w:rsid w:val="004E14F6"/>
    <w:rsid w:val="004E73EE"/>
    <w:rsid w:val="00522964"/>
    <w:rsid w:val="00532731"/>
    <w:rsid w:val="00534650"/>
    <w:rsid w:val="00647B5F"/>
    <w:rsid w:val="006D18C7"/>
    <w:rsid w:val="0072169D"/>
    <w:rsid w:val="00787C43"/>
    <w:rsid w:val="007E558E"/>
    <w:rsid w:val="007F19C4"/>
    <w:rsid w:val="008D576C"/>
    <w:rsid w:val="009E10D0"/>
    <w:rsid w:val="009F3A16"/>
    <w:rsid w:val="009F53D6"/>
    <w:rsid w:val="00A23EAA"/>
    <w:rsid w:val="00A32E7C"/>
    <w:rsid w:val="00A61990"/>
    <w:rsid w:val="00A7303C"/>
    <w:rsid w:val="00A92CCB"/>
    <w:rsid w:val="00A9493B"/>
    <w:rsid w:val="00AF164D"/>
    <w:rsid w:val="00BD6651"/>
    <w:rsid w:val="00BE47A9"/>
    <w:rsid w:val="00C81445"/>
    <w:rsid w:val="00CA0136"/>
    <w:rsid w:val="00CA270D"/>
    <w:rsid w:val="00D07B04"/>
    <w:rsid w:val="00D779DE"/>
    <w:rsid w:val="00D85EB8"/>
    <w:rsid w:val="00DC2275"/>
    <w:rsid w:val="00E96D2A"/>
    <w:rsid w:val="00ED3166"/>
    <w:rsid w:val="00EE3AC3"/>
    <w:rsid w:val="00F328E9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BAF0-222E-4CA6-8A8B-D1B4A5AC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Вероника Владимировна</dc:creator>
  <cp:lastModifiedBy>Елисеева Лариса Александровна</cp:lastModifiedBy>
  <cp:revision>3</cp:revision>
  <dcterms:created xsi:type="dcterms:W3CDTF">2023-12-21T11:58:00Z</dcterms:created>
  <dcterms:modified xsi:type="dcterms:W3CDTF">2023-12-21T11:58:00Z</dcterms:modified>
</cp:coreProperties>
</file>