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B" w:rsidRPr="00E26936" w:rsidRDefault="00AC1ECB" w:rsidP="00AC1ECB">
      <w:pPr>
        <w:suppressAutoHyphens w:val="0"/>
        <w:jc w:val="center"/>
        <w:rPr>
          <w:rFonts w:eastAsia="Calibri"/>
          <w:kern w:val="0"/>
          <w:lang w:eastAsia="en-US"/>
        </w:rPr>
      </w:pPr>
      <w:r w:rsidRPr="00E26936">
        <w:rPr>
          <w:rFonts w:eastAsia="Calibri"/>
          <w:kern w:val="0"/>
          <w:lang w:eastAsia="en-US"/>
        </w:rPr>
        <w:t xml:space="preserve">Федеральное государственное бюджетное образовательное учреждение </w:t>
      </w:r>
    </w:p>
    <w:p w:rsidR="00AC1ECB" w:rsidRPr="00E26936" w:rsidRDefault="00AC1ECB" w:rsidP="00AC1ECB">
      <w:pPr>
        <w:suppressAutoHyphens w:val="0"/>
        <w:jc w:val="center"/>
        <w:rPr>
          <w:rFonts w:eastAsia="Calibri"/>
          <w:kern w:val="0"/>
          <w:lang w:eastAsia="en-US"/>
        </w:rPr>
      </w:pPr>
      <w:r w:rsidRPr="00E26936">
        <w:rPr>
          <w:rFonts w:eastAsia="Calibri"/>
          <w:kern w:val="0"/>
          <w:lang w:eastAsia="en-US"/>
        </w:rPr>
        <w:t xml:space="preserve">высшего образования </w:t>
      </w:r>
    </w:p>
    <w:p w:rsidR="00AC1ECB" w:rsidRPr="00E26936" w:rsidRDefault="00AC1ECB" w:rsidP="00AC1ECB">
      <w:pPr>
        <w:suppressAutoHyphens w:val="0"/>
        <w:jc w:val="center"/>
        <w:rPr>
          <w:rFonts w:eastAsia="Calibri"/>
          <w:kern w:val="0"/>
          <w:lang w:eastAsia="en-US"/>
        </w:rPr>
      </w:pPr>
      <w:r w:rsidRPr="00E26936">
        <w:rPr>
          <w:rFonts w:eastAsia="Calibri"/>
          <w:kern w:val="0"/>
          <w:lang w:eastAsia="en-US"/>
        </w:rPr>
        <w:t>«Санкт-Петербургский государственный университет»</w:t>
      </w:r>
    </w:p>
    <w:p w:rsidR="00AC1ECB" w:rsidRPr="00E26936" w:rsidRDefault="00AC1ECB" w:rsidP="00AC1ECB">
      <w:pPr>
        <w:suppressAutoHyphens w:val="0"/>
        <w:jc w:val="center"/>
        <w:rPr>
          <w:rFonts w:eastAsia="Calibri"/>
          <w:kern w:val="0"/>
          <w:lang w:eastAsia="en-US"/>
        </w:rPr>
      </w:pPr>
    </w:p>
    <w:p w:rsidR="00AC1ECB" w:rsidRPr="00E26936" w:rsidRDefault="00AC1ECB" w:rsidP="00AC1ECB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AC1ECB" w:rsidRPr="00E26936" w:rsidRDefault="00AC1ECB" w:rsidP="00AC1ECB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  <w:r w:rsidRPr="00E26936">
        <w:rPr>
          <w:rFonts w:eastAsia="Calibri"/>
          <w:kern w:val="0"/>
          <w:lang w:eastAsia="en-US"/>
        </w:rPr>
        <w:t xml:space="preserve">ПОРТФОЛИО </w:t>
      </w:r>
    </w:p>
    <w:p w:rsidR="00AC1ECB" w:rsidRPr="00E26936" w:rsidRDefault="00AC1ECB" w:rsidP="00AC1ECB">
      <w:pPr>
        <w:ind w:firstLine="709"/>
        <w:jc w:val="both"/>
      </w:pPr>
      <w:r w:rsidRPr="00E26936">
        <w:rPr>
          <w:rFonts w:eastAsia="Calibri"/>
          <w:kern w:val="0"/>
          <w:lang w:eastAsia="en-US"/>
        </w:rPr>
        <w:t xml:space="preserve">Участника конкурсного отбора на получение именной стипендии </w:t>
      </w:r>
      <w:r w:rsidRPr="00E26936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E26936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E26936">
        <w:rPr>
          <w:bCs/>
          <w:color w:val="000000"/>
        </w:rPr>
        <w:t xml:space="preserve"> в 2023 году.</w:t>
      </w:r>
    </w:p>
    <w:p w:rsidR="00AC1ECB" w:rsidRPr="00E26936" w:rsidRDefault="00AC1ECB" w:rsidP="00AC1ECB">
      <w:pPr>
        <w:suppressAutoHyphens w:val="0"/>
        <w:spacing w:line="360" w:lineRule="auto"/>
        <w:rPr>
          <w:rFonts w:eastAsia="Calibri"/>
          <w:kern w:val="0"/>
          <w:lang w:eastAsia="en-US"/>
        </w:rPr>
      </w:pPr>
      <w:r w:rsidRPr="00E26936">
        <w:rPr>
          <w:rFonts w:eastAsia="Calibri"/>
          <w:kern w:val="0"/>
          <w:lang w:eastAsia="en-US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AC1ECB" w:rsidRPr="00E26936" w:rsidTr="00382DCF">
        <w:tc>
          <w:tcPr>
            <w:tcW w:w="276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Ф. И. О. (полностью)</w:t>
            </w:r>
          </w:p>
        </w:tc>
        <w:tc>
          <w:tcPr>
            <w:tcW w:w="652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AC1ECB" w:rsidRPr="00E26936" w:rsidTr="00382DCF">
        <w:tc>
          <w:tcPr>
            <w:tcW w:w="276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Специальность</w:t>
            </w:r>
          </w:p>
        </w:tc>
        <w:tc>
          <w:tcPr>
            <w:tcW w:w="652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AC1ECB" w:rsidRPr="00E26936" w:rsidTr="00382DCF">
        <w:tc>
          <w:tcPr>
            <w:tcW w:w="276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Курс</w:t>
            </w:r>
          </w:p>
        </w:tc>
        <w:tc>
          <w:tcPr>
            <w:tcW w:w="652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AC1ECB" w:rsidRPr="00E26936" w:rsidTr="00382DCF">
        <w:tc>
          <w:tcPr>
            <w:tcW w:w="276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Адрес электронной почты</w:t>
            </w:r>
          </w:p>
        </w:tc>
        <w:tc>
          <w:tcPr>
            <w:tcW w:w="6523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AC1ECB" w:rsidRPr="00E26936" w:rsidRDefault="00AC1ECB" w:rsidP="00AC1ECB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:rsidR="00AC1ECB" w:rsidRPr="00E26936" w:rsidRDefault="00AC1ECB" w:rsidP="00AC1ECB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E26936">
        <w:rPr>
          <w:rFonts w:eastAsia="Calibri"/>
          <w:kern w:val="0"/>
          <w:lang w:eastAsia="en-US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0"/>
      </w:tblGrid>
      <w:tr w:rsidR="00AC1ECB" w:rsidRPr="00E26936" w:rsidTr="00382DCF">
        <w:tc>
          <w:tcPr>
            <w:tcW w:w="266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Наименование раздела</w:t>
            </w:r>
          </w:p>
        </w:tc>
        <w:tc>
          <w:tcPr>
            <w:tcW w:w="4536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Наименование достижения</w:t>
            </w:r>
          </w:p>
        </w:tc>
        <w:tc>
          <w:tcPr>
            <w:tcW w:w="209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Приложение</w:t>
            </w:r>
            <w:proofErr w:type="gramStart"/>
            <w:r w:rsidRPr="00E26936">
              <w:rPr>
                <w:rFonts w:eastAsia="Calibri"/>
                <w:kern w:val="0"/>
                <w:lang w:eastAsia="en-US"/>
              </w:rPr>
              <w:t xml:space="preserve"> (№).</w:t>
            </w:r>
            <w:proofErr w:type="gramEnd"/>
          </w:p>
        </w:tc>
      </w:tr>
      <w:tr w:rsidR="00AC1ECB" w:rsidRPr="00E26936" w:rsidTr="00382DCF">
        <w:tc>
          <w:tcPr>
            <w:tcW w:w="266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Раздел 1</w:t>
            </w:r>
            <w:r w:rsidRPr="00E26936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26936">
              <w:rPr>
                <w:rFonts w:eastAsia="Calibri"/>
                <w:bCs/>
                <w:kern w:val="0"/>
                <w:lang w:eastAsia="en-US"/>
              </w:rPr>
              <w:t>Талант</w:t>
            </w:r>
          </w:p>
        </w:tc>
        <w:tc>
          <w:tcPr>
            <w:tcW w:w="4536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AC1ECB" w:rsidRPr="00E26936" w:rsidTr="00382DCF">
        <w:tc>
          <w:tcPr>
            <w:tcW w:w="266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Раздел 2</w:t>
            </w:r>
            <w:r w:rsidRPr="00E26936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26936">
              <w:rPr>
                <w:rFonts w:eastAsia="Calibri"/>
                <w:bCs/>
                <w:kern w:val="0"/>
                <w:lang w:eastAsia="en-US"/>
              </w:rPr>
              <w:t>Труд</w:t>
            </w:r>
          </w:p>
        </w:tc>
        <w:tc>
          <w:tcPr>
            <w:tcW w:w="4536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AC1ECB" w:rsidRPr="00E26936" w:rsidTr="00382DCF">
        <w:tc>
          <w:tcPr>
            <w:tcW w:w="266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26936">
              <w:rPr>
                <w:rFonts w:eastAsia="Calibri"/>
                <w:kern w:val="0"/>
                <w:lang w:eastAsia="en-US"/>
              </w:rPr>
              <w:t>Раздел 3</w:t>
            </w:r>
            <w:r w:rsidRPr="00E26936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26936">
              <w:rPr>
                <w:rFonts w:eastAsia="Calibri"/>
                <w:bCs/>
                <w:kern w:val="0"/>
                <w:lang w:eastAsia="en-US"/>
              </w:rPr>
              <w:t>Творчество</w:t>
            </w:r>
          </w:p>
        </w:tc>
        <w:tc>
          <w:tcPr>
            <w:tcW w:w="4536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090" w:type="dxa"/>
          </w:tcPr>
          <w:p w:rsidR="00AC1ECB" w:rsidRPr="00E26936" w:rsidRDefault="00AC1ECB" w:rsidP="00382D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AC1ECB" w:rsidRPr="00E26936" w:rsidRDefault="00AC1ECB" w:rsidP="00AC1ECB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lang w:val="en-US"/>
        </w:rPr>
      </w:pPr>
    </w:p>
    <w:p w:rsidR="00AC1ECB" w:rsidRPr="00E26936" w:rsidRDefault="00AC1ECB" w:rsidP="00AC1ECB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</w:p>
    <w:p w:rsidR="00684A37" w:rsidRDefault="00684A37">
      <w:bookmarkStart w:id="0" w:name="_GoBack"/>
      <w:bookmarkEnd w:id="0"/>
    </w:p>
    <w:sectPr w:rsidR="0068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CB"/>
    <w:rsid w:val="00684A37"/>
    <w:rsid w:val="00A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Екатерина Аркадьевна</dc:creator>
  <cp:lastModifiedBy>Черкасова Екатерина Аркадьевна</cp:lastModifiedBy>
  <cp:revision>1</cp:revision>
  <dcterms:created xsi:type="dcterms:W3CDTF">2023-12-25T11:27:00Z</dcterms:created>
  <dcterms:modified xsi:type="dcterms:W3CDTF">2023-12-25T11:29:00Z</dcterms:modified>
</cp:coreProperties>
</file>