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FB" w:rsidRDefault="00F80DFB" w:rsidP="00C54626">
      <w:pPr>
        <w:spacing w:after="0"/>
        <w:ind w:left="142"/>
        <w:jc w:val="center"/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Pr="00F05A29">
        <w:rPr>
          <w:rFonts w:ascii="Times New Roman" w:hAnsi="Times New Roman"/>
          <w:b/>
          <w:sz w:val="20"/>
          <w:szCs w:val="20"/>
        </w:rPr>
        <w:t>образовательн</w:t>
      </w:r>
      <w:r w:rsidR="00D8269C">
        <w:rPr>
          <w:rFonts w:ascii="Times New Roman" w:hAnsi="Times New Roman"/>
          <w:b/>
          <w:sz w:val="20"/>
          <w:szCs w:val="20"/>
        </w:rPr>
        <w:t>ым</w:t>
      </w:r>
      <w:r w:rsidRPr="00F05A29">
        <w:rPr>
          <w:rFonts w:ascii="Times New Roman" w:hAnsi="Times New Roman"/>
          <w:b/>
          <w:sz w:val="20"/>
          <w:szCs w:val="20"/>
        </w:rPr>
        <w:t xml:space="preserve"> программ</w:t>
      </w:r>
      <w:r w:rsidR="00D8269C">
        <w:rPr>
          <w:rFonts w:ascii="Times New Roman" w:hAnsi="Times New Roman"/>
          <w:b/>
          <w:sz w:val="20"/>
          <w:szCs w:val="20"/>
        </w:rPr>
        <w:t>ам</w:t>
      </w:r>
      <w:r w:rsidRPr="00F05A29">
        <w:rPr>
          <w:rFonts w:ascii="Times New Roman" w:hAnsi="Times New Roman"/>
          <w:b/>
          <w:sz w:val="20"/>
          <w:szCs w:val="20"/>
        </w:rPr>
        <w:t xml:space="preserve"> </w:t>
      </w:r>
      <w:r w:rsidR="00D8269C" w:rsidRPr="00D8269C">
        <w:rPr>
          <w:rFonts w:ascii="Times New Roman" w:hAnsi="Times New Roman"/>
          <w:b/>
          <w:sz w:val="20"/>
          <w:szCs w:val="20"/>
        </w:rPr>
        <w:t>Международные отношения</w:t>
      </w:r>
      <w:r w:rsidR="00D8269C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D8269C" w:rsidRPr="00D8269C">
        <w:rPr>
          <w:rFonts w:ascii="Times New Roman" w:hAnsi="Times New Roman"/>
          <w:b/>
          <w:sz w:val="20"/>
          <w:szCs w:val="20"/>
        </w:rPr>
        <w:t>Регионоведение</w:t>
      </w:r>
      <w:proofErr w:type="spellEnd"/>
      <w:r w:rsidR="00D8269C">
        <w:rPr>
          <w:rFonts w:ascii="Times New Roman" w:hAnsi="Times New Roman"/>
          <w:b/>
          <w:sz w:val="20"/>
          <w:szCs w:val="20"/>
        </w:rPr>
        <w:t xml:space="preserve">, </w:t>
      </w:r>
      <w:r w:rsidR="00D8269C" w:rsidRPr="00D8269C">
        <w:rPr>
          <w:rFonts w:ascii="Times New Roman" w:hAnsi="Times New Roman"/>
          <w:b/>
          <w:sz w:val="20"/>
          <w:szCs w:val="20"/>
        </w:rPr>
        <w:t>Американские исследования</w:t>
      </w:r>
      <w:r w:rsidR="00D8269C">
        <w:rPr>
          <w:rFonts w:ascii="Times New Roman" w:hAnsi="Times New Roman"/>
          <w:b/>
          <w:sz w:val="20"/>
          <w:szCs w:val="20"/>
        </w:rPr>
        <w:t xml:space="preserve">, </w:t>
      </w:r>
      <w:r w:rsidR="00D8269C" w:rsidRPr="00D8269C">
        <w:rPr>
          <w:rFonts w:ascii="Times New Roman" w:hAnsi="Times New Roman"/>
          <w:b/>
          <w:sz w:val="20"/>
          <w:szCs w:val="20"/>
        </w:rPr>
        <w:t>Дипломатия Российской Федерации и зарубежных государств</w:t>
      </w:r>
      <w:r w:rsidR="00D8269C">
        <w:rPr>
          <w:rFonts w:ascii="Times New Roman" w:hAnsi="Times New Roman"/>
          <w:b/>
          <w:sz w:val="20"/>
          <w:szCs w:val="20"/>
        </w:rPr>
        <w:t xml:space="preserve">, </w:t>
      </w:r>
      <w:r w:rsidR="00D8269C" w:rsidRPr="00D8269C">
        <w:rPr>
          <w:rFonts w:ascii="Times New Roman" w:hAnsi="Times New Roman"/>
          <w:b/>
          <w:sz w:val="20"/>
          <w:szCs w:val="20"/>
        </w:rPr>
        <w:t>Европейские исследования</w:t>
      </w:r>
      <w:r w:rsidR="00D8269C">
        <w:rPr>
          <w:rFonts w:ascii="Times New Roman" w:hAnsi="Times New Roman"/>
          <w:b/>
          <w:sz w:val="20"/>
          <w:szCs w:val="20"/>
        </w:rPr>
        <w:t>,</w:t>
      </w:r>
      <w:r w:rsidR="00D8269C" w:rsidRPr="00D8269C">
        <w:t xml:space="preserve"> </w:t>
      </w:r>
      <w:r w:rsidR="00D8269C" w:rsidRPr="00D8269C">
        <w:rPr>
          <w:rFonts w:ascii="Times New Roman" w:hAnsi="Times New Roman"/>
          <w:b/>
          <w:sz w:val="20"/>
          <w:szCs w:val="20"/>
        </w:rPr>
        <w:t>Исследования Балтийских и Северных стран</w:t>
      </w:r>
      <w:r w:rsidR="00D8269C">
        <w:rPr>
          <w:rFonts w:ascii="Times New Roman" w:hAnsi="Times New Roman"/>
          <w:b/>
          <w:sz w:val="20"/>
          <w:szCs w:val="20"/>
        </w:rPr>
        <w:t>,</w:t>
      </w:r>
      <w:r w:rsidR="00D8269C" w:rsidRPr="00D8269C">
        <w:t xml:space="preserve"> </w:t>
      </w:r>
      <w:r w:rsidR="00D8269C" w:rsidRPr="00D8269C">
        <w:rPr>
          <w:rFonts w:ascii="Times New Roman" w:hAnsi="Times New Roman"/>
          <w:b/>
          <w:sz w:val="20"/>
          <w:szCs w:val="20"/>
        </w:rPr>
        <w:t>Исследования Тихоокеанского региона</w:t>
      </w:r>
      <w:r w:rsidR="00D8269C">
        <w:rPr>
          <w:rFonts w:ascii="Times New Roman" w:hAnsi="Times New Roman"/>
          <w:b/>
          <w:sz w:val="20"/>
          <w:szCs w:val="20"/>
        </w:rPr>
        <w:t>,</w:t>
      </w:r>
      <w:r w:rsidR="00D8269C" w:rsidRPr="00D8269C">
        <w:t xml:space="preserve"> </w:t>
      </w:r>
      <w:r w:rsidR="00D8269C" w:rsidRPr="00D8269C">
        <w:rPr>
          <w:rFonts w:ascii="Times New Roman" w:hAnsi="Times New Roman"/>
          <w:b/>
          <w:sz w:val="20"/>
          <w:szCs w:val="20"/>
        </w:rPr>
        <w:t>История международных отношений в XX - XXI веках</w:t>
      </w:r>
      <w:r w:rsidR="00D8269C">
        <w:rPr>
          <w:rFonts w:ascii="Times New Roman" w:hAnsi="Times New Roman"/>
          <w:b/>
          <w:sz w:val="20"/>
          <w:szCs w:val="20"/>
        </w:rPr>
        <w:t>,</w:t>
      </w:r>
      <w:r w:rsidR="00D8269C" w:rsidRPr="00D8269C">
        <w:t xml:space="preserve"> </w:t>
      </w:r>
      <w:r w:rsidR="00D8269C" w:rsidRPr="00D8269C">
        <w:rPr>
          <w:rFonts w:ascii="Times New Roman" w:hAnsi="Times New Roman"/>
          <w:b/>
          <w:sz w:val="20"/>
          <w:szCs w:val="20"/>
        </w:rPr>
        <w:t>Международное сотрудничество в области окружающей среды и развития</w:t>
      </w:r>
      <w:r w:rsidR="00D8269C">
        <w:rPr>
          <w:rFonts w:ascii="Times New Roman" w:hAnsi="Times New Roman"/>
          <w:b/>
          <w:sz w:val="20"/>
          <w:szCs w:val="20"/>
        </w:rPr>
        <w:t>,</w:t>
      </w:r>
      <w:r w:rsidR="00D8269C" w:rsidRPr="00D8269C">
        <w:t xml:space="preserve"> </w:t>
      </w:r>
      <w:r w:rsidR="00D8269C" w:rsidRPr="00D8269C">
        <w:rPr>
          <w:rFonts w:ascii="Times New Roman" w:hAnsi="Times New Roman"/>
          <w:b/>
          <w:sz w:val="20"/>
          <w:szCs w:val="20"/>
        </w:rPr>
        <w:t>Международные гуманитарные связи</w:t>
      </w:r>
      <w:r w:rsidR="00D8269C">
        <w:rPr>
          <w:rFonts w:ascii="Times New Roman" w:hAnsi="Times New Roman"/>
          <w:b/>
          <w:sz w:val="20"/>
          <w:szCs w:val="20"/>
        </w:rPr>
        <w:t>,</w:t>
      </w:r>
      <w:r w:rsidR="00D8269C" w:rsidRPr="00D8269C">
        <w:t xml:space="preserve"> </w:t>
      </w:r>
      <w:r w:rsidR="00D8269C" w:rsidRPr="00D8269C">
        <w:rPr>
          <w:rFonts w:ascii="Times New Roman" w:hAnsi="Times New Roman"/>
          <w:b/>
          <w:sz w:val="20"/>
          <w:szCs w:val="20"/>
        </w:rPr>
        <w:t>Международные отношения на постсоветском пространстве</w:t>
      </w:r>
      <w:r w:rsidR="00D8269C">
        <w:rPr>
          <w:rFonts w:ascii="Times New Roman" w:hAnsi="Times New Roman"/>
          <w:b/>
          <w:sz w:val="20"/>
          <w:szCs w:val="20"/>
        </w:rPr>
        <w:t xml:space="preserve">, </w:t>
      </w:r>
      <w:r w:rsidR="00D8269C" w:rsidRPr="00D8269C">
        <w:rPr>
          <w:rFonts w:ascii="Times New Roman" w:hAnsi="Times New Roman"/>
          <w:b/>
          <w:sz w:val="20"/>
          <w:szCs w:val="20"/>
        </w:rPr>
        <w:t>Мировая политика</w:t>
      </w:r>
      <w:r w:rsidR="00D8269C">
        <w:rPr>
          <w:rFonts w:ascii="Times New Roman" w:hAnsi="Times New Roman"/>
          <w:b/>
          <w:sz w:val="20"/>
          <w:szCs w:val="20"/>
        </w:rPr>
        <w:t xml:space="preserve">, </w:t>
      </w:r>
      <w:r w:rsidR="00D8269C" w:rsidRPr="00D8269C">
        <w:rPr>
          <w:rFonts w:ascii="Times New Roman" w:hAnsi="Times New Roman"/>
          <w:b/>
          <w:sz w:val="20"/>
          <w:szCs w:val="20"/>
        </w:rPr>
        <w:t>Стратегические исследования</w:t>
      </w:r>
      <w:r w:rsidR="00D8269C">
        <w:rPr>
          <w:rFonts w:ascii="Times New Roman" w:hAnsi="Times New Roman"/>
          <w:b/>
          <w:sz w:val="20"/>
          <w:szCs w:val="20"/>
        </w:rPr>
        <w:t>,</w:t>
      </w:r>
      <w:r w:rsidR="00D8269C" w:rsidRPr="00D8269C">
        <w:rPr>
          <w:rFonts w:ascii="Times New Roman" w:hAnsi="Times New Roman"/>
          <w:b/>
          <w:sz w:val="20"/>
          <w:szCs w:val="20"/>
        </w:rPr>
        <w:t xml:space="preserve"> Теория международных отношений</w:t>
      </w:r>
      <w:proofErr w:type="gramEnd"/>
      <w:r w:rsidR="00D8269C" w:rsidRPr="00D8269C">
        <w:rPr>
          <w:rFonts w:ascii="Times New Roman" w:hAnsi="Times New Roman"/>
          <w:b/>
          <w:sz w:val="20"/>
          <w:szCs w:val="20"/>
        </w:rPr>
        <w:t xml:space="preserve"> и внешнеполитический анализ</w:t>
      </w:r>
      <w:r w:rsidR="00D8269C">
        <w:rPr>
          <w:rFonts w:ascii="Times New Roman" w:hAnsi="Times New Roman"/>
          <w:b/>
          <w:sz w:val="20"/>
          <w:szCs w:val="20"/>
        </w:rPr>
        <w:t>,</w:t>
      </w:r>
      <w:r w:rsidR="00D8269C" w:rsidRPr="00D8269C">
        <w:t xml:space="preserve"> </w:t>
      </w:r>
      <w:r w:rsidR="00D8269C" w:rsidRPr="00D8269C">
        <w:rPr>
          <w:rFonts w:ascii="Times New Roman" w:hAnsi="Times New Roman"/>
          <w:b/>
          <w:sz w:val="20"/>
          <w:szCs w:val="20"/>
        </w:rPr>
        <w:t>Связи с общественностью в сфере международных отношений</w:t>
      </w:r>
      <w:r w:rsidR="00D8269C">
        <w:rPr>
          <w:rFonts w:ascii="Times New Roman" w:hAnsi="Times New Roman"/>
          <w:b/>
          <w:sz w:val="20"/>
          <w:szCs w:val="20"/>
        </w:rPr>
        <w:t xml:space="preserve">, </w:t>
      </w:r>
      <w:r w:rsidR="00D8269C" w:rsidRPr="00D8269C">
        <w:rPr>
          <w:rFonts w:ascii="Times New Roman" w:hAnsi="Times New Roman"/>
          <w:b/>
          <w:sz w:val="20"/>
          <w:szCs w:val="20"/>
        </w:rPr>
        <w:t>Прикладная информатика (в сфере международных отношений)</w:t>
      </w:r>
      <w:r w:rsidR="00D8269C">
        <w:rPr>
          <w:rFonts w:ascii="Times New Roman" w:hAnsi="Times New Roman"/>
          <w:b/>
          <w:sz w:val="20"/>
          <w:szCs w:val="20"/>
        </w:rPr>
        <w:t>,</w:t>
      </w:r>
      <w:r w:rsidR="00D8269C" w:rsidRPr="00D8269C">
        <w:t xml:space="preserve"> </w:t>
      </w:r>
      <w:r w:rsidR="00D8269C" w:rsidRPr="00D8269C">
        <w:rPr>
          <w:rFonts w:ascii="Times New Roman" w:hAnsi="Times New Roman"/>
          <w:b/>
          <w:sz w:val="20"/>
          <w:szCs w:val="20"/>
        </w:rPr>
        <w:t>Международные отношения (на английском языке)</w:t>
      </w:r>
    </w:p>
    <w:p w:rsidR="00C54626" w:rsidRPr="00C54626" w:rsidRDefault="00C54626" w:rsidP="00C54626">
      <w:pPr>
        <w:spacing w:after="0"/>
        <w:ind w:left="142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6804"/>
        <w:gridCol w:w="992"/>
        <w:gridCol w:w="6520"/>
        <w:gridCol w:w="1134"/>
      </w:tblGrid>
      <w:tr w:rsidR="00C77106" w:rsidRPr="002743B1" w:rsidTr="00C23C08">
        <w:trPr>
          <w:trHeight w:val="273"/>
        </w:trPr>
        <w:tc>
          <w:tcPr>
            <w:tcW w:w="534" w:type="dxa"/>
            <w:vMerge w:val="restart"/>
          </w:tcPr>
          <w:p w:rsidR="008F1902" w:rsidRPr="002743B1" w:rsidRDefault="004F6C8A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5450" w:type="dxa"/>
            <w:gridSpan w:val="4"/>
          </w:tcPr>
          <w:p w:rsidR="00C77106" w:rsidRPr="002743B1" w:rsidRDefault="00C77106" w:rsidP="00C54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бал</w:t>
            </w:r>
            <w:r w:rsidR="002F3CC8"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зачётной книжки за 2 </w:t>
            </w:r>
            <w:proofErr w:type="gramStart"/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последних</w:t>
            </w:r>
            <w:proofErr w:type="gramEnd"/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семестра:</w:t>
            </w:r>
          </w:p>
        </w:tc>
      </w:tr>
      <w:tr w:rsidR="00C77106" w:rsidRPr="002743B1" w:rsidTr="00C23C08">
        <w:trPr>
          <w:trHeight w:val="225"/>
        </w:trPr>
        <w:tc>
          <w:tcPr>
            <w:tcW w:w="534" w:type="dxa"/>
            <w:vMerge/>
          </w:tcPr>
          <w:p w:rsidR="00C77106" w:rsidRPr="002743B1" w:rsidRDefault="00C77106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C77106" w:rsidRPr="002743B1" w:rsidRDefault="00C77106" w:rsidP="00C546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 4,5 до 4,8</w:t>
            </w:r>
            <w:r w:rsid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77106" w:rsidRPr="002743B1" w:rsidRDefault="00C77106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C77106" w:rsidRPr="002743B1" w:rsidTr="00C23C08">
        <w:trPr>
          <w:trHeight w:val="225"/>
        </w:trPr>
        <w:tc>
          <w:tcPr>
            <w:tcW w:w="534" w:type="dxa"/>
            <w:vMerge/>
          </w:tcPr>
          <w:p w:rsidR="00C77106" w:rsidRPr="002743B1" w:rsidRDefault="00C77106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C77106" w:rsidRPr="002743B1" w:rsidRDefault="00C77106" w:rsidP="00C546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 4,8</w:t>
            </w:r>
            <w:r w:rsid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 5</w:t>
            </w:r>
          </w:p>
        </w:tc>
        <w:tc>
          <w:tcPr>
            <w:tcW w:w="1134" w:type="dxa"/>
          </w:tcPr>
          <w:p w:rsidR="00C77106" w:rsidRPr="002743B1" w:rsidRDefault="00C77106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7A2A46" w:rsidRPr="002743B1" w:rsidTr="00C23C08">
        <w:trPr>
          <w:trHeight w:val="542"/>
        </w:trPr>
        <w:tc>
          <w:tcPr>
            <w:tcW w:w="534" w:type="dxa"/>
            <w:vMerge w:val="restart"/>
          </w:tcPr>
          <w:p w:rsidR="007A2A46" w:rsidRPr="002743B1" w:rsidRDefault="004F6C8A" w:rsidP="00C54626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5450" w:type="dxa"/>
            <w:gridSpan w:val="4"/>
          </w:tcPr>
          <w:p w:rsidR="007A2A46" w:rsidRPr="002743B1" w:rsidRDefault="00B83DB2" w:rsidP="00C54626">
            <w:pPr>
              <w:pStyle w:val="a4"/>
              <w:tabs>
                <w:tab w:val="left" w:pos="186"/>
              </w:tabs>
              <w:ind w:left="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Признание студента победителем или призером проводимых учреждением высшего профессионального образования, общественной и иной организацией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</w:t>
            </w:r>
            <w:r w:rsid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2A46"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7A2A46"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балл выставляется за каждый факт деятельности)</w:t>
            </w:r>
          </w:p>
        </w:tc>
      </w:tr>
      <w:tr w:rsidR="007A2A46" w:rsidRPr="002743B1" w:rsidTr="00C23C08">
        <w:trPr>
          <w:trHeight w:val="245"/>
        </w:trPr>
        <w:tc>
          <w:tcPr>
            <w:tcW w:w="534" w:type="dxa"/>
            <w:vMerge/>
          </w:tcPr>
          <w:p w:rsidR="007A2A46" w:rsidRPr="002743B1" w:rsidRDefault="007A2A46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7A2A46" w:rsidRPr="002743B1" w:rsidRDefault="007A2A46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ВУЗа</w:t>
            </w:r>
          </w:p>
        </w:tc>
        <w:tc>
          <w:tcPr>
            <w:tcW w:w="1134" w:type="dxa"/>
          </w:tcPr>
          <w:p w:rsidR="007A2A46" w:rsidRPr="002743B1" w:rsidRDefault="007A2A46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A2A46" w:rsidRPr="002743B1" w:rsidTr="00C23C08">
        <w:trPr>
          <w:trHeight w:val="255"/>
        </w:trPr>
        <w:tc>
          <w:tcPr>
            <w:tcW w:w="534" w:type="dxa"/>
            <w:vMerge/>
          </w:tcPr>
          <w:p w:rsidR="007A2A46" w:rsidRPr="002743B1" w:rsidRDefault="007A2A46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7A2A46" w:rsidRPr="002743B1" w:rsidRDefault="007A2A46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региональном уровне</w:t>
            </w:r>
          </w:p>
        </w:tc>
        <w:tc>
          <w:tcPr>
            <w:tcW w:w="1134" w:type="dxa"/>
          </w:tcPr>
          <w:p w:rsidR="007A2A46" w:rsidRPr="002743B1" w:rsidRDefault="007A2A46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2A46" w:rsidRPr="002743B1" w:rsidTr="00C23C08">
        <w:trPr>
          <w:trHeight w:val="190"/>
        </w:trPr>
        <w:tc>
          <w:tcPr>
            <w:tcW w:w="534" w:type="dxa"/>
            <w:vMerge/>
          </w:tcPr>
          <w:p w:rsidR="007A2A46" w:rsidRPr="002743B1" w:rsidRDefault="007A2A46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7A2A46" w:rsidRPr="002743B1" w:rsidRDefault="007A2A46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всероссийском уровне</w:t>
            </w:r>
          </w:p>
        </w:tc>
        <w:tc>
          <w:tcPr>
            <w:tcW w:w="1134" w:type="dxa"/>
          </w:tcPr>
          <w:p w:rsidR="007A2A46" w:rsidRPr="002743B1" w:rsidRDefault="007A2A46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2A46" w:rsidRPr="002743B1" w:rsidTr="00C23C08">
        <w:trPr>
          <w:trHeight w:val="255"/>
        </w:trPr>
        <w:tc>
          <w:tcPr>
            <w:tcW w:w="534" w:type="dxa"/>
            <w:vMerge/>
          </w:tcPr>
          <w:p w:rsidR="007A2A46" w:rsidRPr="002743B1" w:rsidRDefault="007A2A46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7A2A46" w:rsidRPr="002743B1" w:rsidRDefault="007A2A46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международном уровне</w:t>
            </w:r>
          </w:p>
        </w:tc>
        <w:tc>
          <w:tcPr>
            <w:tcW w:w="1134" w:type="dxa"/>
          </w:tcPr>
          <w:p w:rsidR="007A2A46" w:rsidRPr="002743B1" w:rsidRDefault="007A2A46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2A46" w:rsidRPr="002743B1" w:rsidTr="00C23C08">
        <w:trPr>
          <w:trHeight w:val="255"/>
        </w:trPr>
        <w:tc>
          <w:tcPr>
            <w:tcW w:w="534" w:type="dxa"/>
            <w:vMerge/>
          </w:tcPr>
          <w:p w:rsidR="007A2A46" w:rsidRPr="002743B1" w:rsidRDefault="007A2A46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7A2A46" w:rsidRPr="002743B1" w:rsidRDefault="007A2A46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 выход в финал олимпиады, конкурса, соревнования от количества баллов, соответств</w:t>
            </w:r>
            <w:r w:rsidR="00AA77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ющего уровню мероприятия</w:t>
            </w:r>
          </w:p>
        </w:tc>
        <w:tc>
          <w:tcPr>
            <w:tcW w:w="1134" w:type="dxa"/>
          </w:tcPr>
          <w:p w:rsidR="007A2A46" w:rsidRPr="002743B1" w:rsidRDefault="007A2A46" w:rsidP="00C546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</w:p>
        </w:tc>
      </w:tr>
      <w:tr w:rsidR="0000397E" w:rsidRPr="002743B1" w:rsidTr="00A6696E">
        <w:tc>
          <w:tcPr>
            <w:tcW w:w="534" w:type="dxa"/>
            <w:vMerge w:val="restart"/>
          </w:tcPr>
          <w:p w:rsidR="0000397E" w:rsidRPr="002743B1" w:rsidRDefault="0000397E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450" w:type="dxa"/>
            <w:gridSpan w:val="4"/>
          </w:tcPr>
          <w:p w:rsidR="0000397E" w:rsidRPr="002743B1" w:rsidRDefault="0000397E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студентом в течение 2 лет, предшествующих назначению повышенной стипендии:</w:t>
            </w:r>
          </w:p>
          <w:p w:rsidR="0000397E" w:rsidRPr="002743B1" w:rsidRDefault="0000397E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авторитетной организацией;</w:t>
            </w:r>
          </w:p>
          <w:p w:rsidR="0000397E" w:rsidRPr="002743B1" w:rsidRDefault="0000397E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  <w:p w:rsidR="0000397E" w:rsidRPr="002743B1" w:rsidRDefault="0000397E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гранта на выполнение научно-исследовательской работы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(балл выставляется за каждый факт деятельности)</w:t>
            </w:r>
          </w:p>
        </w:tc>
      </w:tr>
      <w:tr w:rsidR="0000397E" w:rsidRPr="002743B1" w:rsidTr="00C23C08">
        <w:tc>
          <w:tcPr>
            <w:tcW w:w="534" w:type="dxa"/>
            <w:vMerge/>
          </w:tcPr>
          <w:p w:rsidR="0000397E" w:rsidRPr="002743B1" w:rsidRDefault="0000397E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00397E" w:rsidRPr="002743B1" w:rsidRDefault="0000397E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Получение студентом награды за результаты научно-исследовательской работы</w:t>
            </w:r>
          </w:p>
        </w:tc>
        <w:tc>
          <w:tcPr>
            <w:tcW w:w="1134" w:type="dxa"/>
          </w:tcPr>
          <w:p w:rsidR="0000397E" w:rsidRPr="002743B1" w:rsidRDefault="0000397E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0397E" w:rsidRPr="002743B1" w:rsidTr="00C23C08">
        <w:tc>
          <w:tcPr>
            <w:tcW w:w="534" w:type="dxa"/>
            <w:vMerge/>
          </w:tcPr>
          <w:p w:rsidR="0000397E" w:rsidRPr="002743B1" w:rsidRDefault="0000397E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00397E" w:rsidRPr="002743B1" w:rsidRDefault="0000397E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Получение студентом документа на результат интеллектуальной деятельности, гранта</w:t>
            </w:r>
          </w:p>
        </w:tc>
        <w:tc>
          <w:tcPr>
            <w:tcW w:w="1134" w:type="dxa"/>
          </w:tcPr>
          <w:p w:rsidR="0000397E" w:rsidRPr="002743B1" w:rsidRDefault="0000397E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B1A15" w:rsidRPr="002743B1" w:rsidTr="00C23C08">
        <w:trPr>
          <w:trHeight w:val="564"/>
        </w:trPr>
        <w:tc>
          <w:tcPr>
            <w:tcW w:w="534" w:type="dxa"/>
            <w:vMerge w:val="restart"/>
          </w:tcPr>
          <w:p w:rsidR="003B1A15" w:rsidRPr="002743B1" w:rsidRDefault="003B1A1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5450" w:type="dxa"/>
            <w:gridSpan w:val="4"/>
          </w:tcPr>
          <w:p w:rsidR="003B1A15" w:rsidRPr="002743B1" w:rsidRDefault="003B1A1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студента публикации в научном (учебно-научном, учебно-методическом) издании учреждения высшего профессионального образования или иной организаци</w:t>
            </w:r>
            <w:r w:rsidR="00AA77B4">
              <w:rPr>
                <w:rFonts w:ascii="Times New Roman" w:hAnsi="Times New Roman" w:cs="Times New Roman"/>
                <w:bCs/>
                <w:sz w:val="20"/>
                <w:szCs w:val="20"/>
              </w:rPr>
              <w:t>и в течение года, предшествующего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назначению повышенной стипендии</w:t>
            </w:r>
            <w:r w:rsidR="000039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39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(балл выставляется за каждую публикацию)</w:t>
            </w:r>
          </w:p>
        </w:tc>
      </w:tr>
      <w:tr w:rsidR="003B1A15" w:rsidRPr="002743B1" w:rsidTr="00C23C08">
        <w:trPr>
          <w:trHeight w:val="147"/>
        </w:trPr>
        <w:tc>
          <w:tcPr>
            <w:tcW w:w="534" w:type="dxa"/>
            <w:vMerge/>
          </w:tcPr>
          <w:p w:rsidR="003B1A15" w:rsidRPr="002743B1" w:rsidRDefault="003B1A1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B1A15" w:rsidRPr="002743B1" w:rsidRDefault="003B1A15" w:rsidP="00C546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Публикация в </w:t>
            </w:r>
            <w:proofErr w:type="gramStart"/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сборнике</w:t>
            </w:r>
            <w:proofErr w:type="gramEnd"/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конференции</w:t>
            </w:r>
          </w:p>
        </w:tc>
        <w:tc>
          <w:tcPr>
            <w:tcW w:w="1134" w:type="dxa"/>
          </w:tcPr>
          <w:p w:rsidR="003B1A15" w:rsidRPr="002743B1" w:rsidRDefault="003B1A15" w:rsidP="00C546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B1A15" w:rsidRPr="002743B1" w:rsidTr="00902349">
        <w:trPr>
          <w:trHeight w:val="178"/>
        </w:trPr>
        <w:tc>
          <w:tcPr>
            <w:tcW w:w="534" w:type="dxa"/>
            <w:vMerge/>
          </w:tcPr>
          <w:p w:rsidR="003B1A15" w:rsidRPr="002743B1" w:rsidRDefault="003B1A1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B1A15" w:rsidRPr="002743B1" w:rsidRDefault="003B1A1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региональном (ведомственном) издании</w:t>
            </w:r>
          </w:p>
        </w:tc>
        <w:tc>
          <w:tcPr>
            <w:tcW w:w="1134" w:type="dxa"/>
          </w:tcPr>
          <w:p w:rsidR="003B1A15" w:rsidRPr="002743B1" w:rsidRDefault="003B1A1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B1A15" w:rsidRPr="002743B1" w:rsidTr="00C23C08">
        <w:trPr>
          <w:trHeight w:val="160"/>
        </w:trPr>
        <w:tc>
          <w:tcPr>
            <w:tcW w:w="534" w:type="dxa"/>
            <w:vMerge/>
          </w:tcPr>
          <w:p w:rsidR="003B1A15" w:rsidRPr="002743B1" w:rsidRDefault="003B1A1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B1A15" w:rsidRPr="002743B1" w:rsidRDefault="003B1A15" w:rsidP="00C54626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 всероссийском  издании</w:t>
            </w:r>
          </w:p>
        </w:tc>
        <w:tc>
          <w:tcPr>
            <w:tcW w:w="1134" w:type="dxa"/>
          </w:tcPr>
          <w:p w:rsidR="003B1A15" w:rsidRPr="002743B1" w:rsidRDefault="003B1A1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B1A15" w:rsidRPr="002743B1" w:rsidTr="00C23C08">
        <w:trPr>
          <w:trHeight w:val="160"/>
        </w:trPr>
        <w:tc>
          <w:tcPr>
            <w:tcW w:w="534" w:type="dxa"/>
            <w:vMerge/>
          </w:tcPr>
          <w:p w:rsidR="003B1A15" w:rsidRPr="002743B1" w:rsidRDefault="003B1A1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B1A15" w:rsidRPr="002743B1" w:rsidRDefault="003B1A15" w:rsidP="00C54626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международном издании</w:t>
            </w:r>
          </w:p>
        </w:tc>
        <w:tc>
          <w:tcPr>
            <w:tcW w:w="1134" w:type="dxa"/>
          </w:tcPr>
          <w:p w:rsidR="003B1A15" w:rsidRPr="002743B1" w:rsidRDefault="003B1A1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3B1A15" w:rsidRPr="002743B1" w:rsidTr="00C23C08">
        <w:trPr>
          <w:trHeight w:val="160"/>
        </w:trPr>
        <w:tc>
          <w:tcPr>
            <w:tcW w:w="534" w:type="dxa"/>
            <w:vMerge/>
          </w:tcPr>
          <w:p w:rsidR="003B1A15" w:rsidRPr="002743B1" w:rsidRDefault="003B1A1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B1A15" w:rsidRPr="002743B1" w:rsidRDefault="003B1A15" w:rsidP="00C546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Рецензируемое</w:t>
            </w:r>
            <w:r w:rsidR="009023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="009023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известное издание</w:t>
            </w:r>
          </w:p>
        </w:tc>
        <w:tc>
          <w:tcPr>
            <w:tcW w:w="1134" w:type="dxa"/>
          </w:tcPr>
          <w:p w:rsidR="003B1A15" w:rsidRPr="002743B1" w:rsidRDefault="003B1A15" w:rsidP="00C546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+2</w:t>
            </w:r>
          </w:p>
        </w:tc>
      </w:tr>
      <w:tr w:rsidR="00357995" w:rsidRPr="002743B1" w:rsidTr="00902349">
        <w:trPr>
          <w:trHeight w:val="929"/>
        </w:trPr>
        <w:tc>
          <w:tcPr>
            <w:tcW w:w="534" w:type="dxa"/>
            <w:vMerge w:val="restart"/>
          </w:tcPr>
          <w:p w:rsidR="00357995" w:rsidRPr="002743B1" w:rsidRDefault="004F6C8A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15450" w:type="dxa"/>
            <w:gridSpan w:val="4"/>
          </w:tcPr>
          <w:p w:rsidR="00357995" w:rsidRPr="00AA77B4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 и мероприятии, проводимом учреждением высшего профессионального образования, общественной или иной организацией, за исключением выступлений в рамках учебного процесса, кафедральных семи</w:t>
            </w:r>
            <w:r w:rsidR="00AA7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наров и им подобным выступлений </w:t>
            </w:r>
            <w:r w:rsidRPr="002743B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(балл выставляется за каждый факт деятельности)</w:t>
            </w:r>
            <w:proofErr w:type="gramEnd"/>
          </w:p>
        </w:tc>
      </w:tr>
      <w:tr w:rsidR="00357995" w:rsidRPr="002743B1" w:rsidTr="00C23C08">
        <w:trPr>
          <w:trHeight w:val="291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Cs/>
                <w:sz w:val="20"/>
                <w:szCs w:val="20"/>
              </w:rPr>
              <w:t>Уровень участия:</w:t>
            </w:r>
          </w:p>
        </w:tc>
        <w:tc>
          <w:tcPr>
            <w:tcW w:w="7654" w:type="dxa"/>
            <w:gridSpan w:val="2"/>
          </w:tcPr>
          <w:p w:rsidR="00357995" w:rsidRPr="00902349" w:rsidRDefault="00C57672" w:rsidP="00C546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349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Дополнительные баллы за вид доклада</w:t>
            </w:r>
            <w:r w:rsidR="00357995" w:rsidRPr="0090234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357995" w:rsidRPr="002743B1" w:rsidTr="00C23C08">
        <w:trPr>
          <w:trHeight w:val="22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уровне структурного подразделения ВУЗа </w:t>
            </w:r>
          </w:p>
        </w:tc>
        <w:tc>
          <w:tcPr>
            <w:tcW w:w="992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357995" w:rsidRPr="002743B1" w:rsidRDefault="00283BBC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Секционный доклад</w:t>
            </w:r>
          </w:p>
        </w:tc>
        <w:tc>
          <w:tcPr>
            <w:tcW w:w="1134" w:type="dxa"/>
          </w:tcPr>
          <w:p w:rsidR="00357995" w:rsidRPr="002743B1" w:rsidRDefault="00283BBC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</w:t>
            </w:r>
          </w:p>
        </w:tc>
      </w:tr>
      <w:tr w:rsidR="00357995" w:rsidRPr="002743B1" w:rsidTr="00C23C08">
        <w:trPr>
          <w:trHeight w:val="200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ВУЗа</w:t>
            </w:r>
          </w:p>
        </w:tc>
        <w:tc>
          <w:tcPr>
            <w:tcW w:w="992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357995" w:rsidRPr="002743B1" w:rsidRDefault="00283BBC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Пленарный доклад</w:t>
            </w:r>
          </w:p>
        </w:tc>
        <w:tc>
          <w:tcPr>
            <w:tcW w:w="1134" w:type="dxa"/>
          </w:tcPr>
          <w:p w:rsidR="00357995" w:rsidRPr="002743B1" w:rsidRDefault="00283BBC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</w:t>
            </w:r>
          </w:p>
        </w:tc>
      </w:tr>
      <w:tr w:rsidR="00357995" w:rsidRPr="002743B1" w:rsidTr="00C23C08">
        <w:trPr>
          <w:trHeight w:val="268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региональном уровне</w:t>
            </w:r>
          </w:p>
        </w:tc>
        <w:tc>
          <w:tcPr>
            <w:tcW w:w="992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95" w:rsidRPr="002743B1" w:rsidTr="00C23C08">
        <w:trPr>
          <w:trHeight w:val="17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всероссийском уровне</w:t>
            </w:r>
          </w:p>
        </w:tc>
        <w:tc>
          <w:tcPr>
            <w:tcW w:w="992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95" w:rsidRPr="002743B1" w:rsidTr="00C23C08">
        <w:trPr>
          <w:trHeight w:val="17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международном уровне</w:t>
            </w:r>
          </w:p>
        </w:tc>
        <w:tc>
          <w:tcPr>
            <w:tcW w:w="992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520" w:type="dxa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995" w:rsidRPr="002743B1" w:rsidTr="00C23C08">
        <w:trPr>
          <w:trHeight w:val="255"/>
        </w:trPr>
        <w:tc>
          <w:tcPr>
            <w:tcW w:w="534" w:type="dxa"/>
            <w:vMerge w:val="restart"/>
          </w:tcPr>
          <w:p w:rsidR="00357995" w:rsidRPr="002743B1" w:rsidRDefault="004F6C8A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450" w:type="dxa"/>
            <w:gridSpan w:val="4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Систематическое участие студента</w:t>
            </w:r>
            <w:r w:rsidR="00AA7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7672"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 лет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организации и проведении различного рода мероприятий:</w:t>
            </w:r>
          </w:p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• 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• общественной деятельности, направленной на пропаганду общечеловеческих ценностей, уважения к правам и свободам человека, а также на защиту природы, в том числе донорстве крови и ее компонентов;</w:t>
            </w:r>
          </w:p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• общественно значимых культурно-массовых мероприятий;</w:t>
            </w:r>
          </w:p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• спортивных состязаний и конкурсов</w:t>
            </w:r>
            <w:r w:rsidR="00902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балл выставляется за каждый факт деятельности)</w:t>
            </w:r>
          </w:p>
        </w:tc>
      </w:tr>
      <w:tr w:rsidR="00357995" w:rsidRPr="002743B1" w:rsidTr="00C23C08">
        <w:trPr>
          <w:trHeight w:val="240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уровне структурного подразделения ВУЗа 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995" w:rsidRPr="002743B1" w:rsidTr="00C23C08">
        <w:trPr>
          <w:trHeight w:val="200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ВУЗа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57995" w:rsidRPr="002743B1" w:rsidTr="00C23C08">
        <w:trPr>
          <w:trHeight w:val="210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региональном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57995" w:rsidRPr="002743B1" w:rsidTr="00902349">
        <w:trPr>
          <w:trHeight w:val="212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всероссийском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57995" w:rsidRPr="002743B1" w:rsidTr="00902349">
        <w:trPr>
          <w:trHeight w:val="24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международном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57995" w:rsidRPr="002743B1" w:rsidTr="00C23C08">
        <w:trPr>
          <w:trHeight w:val="210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Дополнительный балл для с</w:t>
            </w:r>
            <w:r w:rsidR="006057F7"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тудентов</w:t>
            </w:r>
            <w:r w:rsidR="00337D79"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руководителей коллективов, занимающихся организацией вышеуказанных мероприятий</w:t>
            </w:r>
            <w:r w:rsidR="009023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B1A15"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(дополнительный балл может </w:t>
            </w:r>
            <w:r w:rsidR="009023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быть присужден только один в раз</w:t>
            </w:r>
            <w:r w:rsidR="003B1A15"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вне зависимости от количества фактов деятельности)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+4</w:t>
            </w:r>
          </w:p>
        </w:tc>
      </w:tr>
      <w:tr w:rsidR="006D404D" w:rsidRPr="002743B1" w:rsidTr="00902349">
        <w:trPr>
          <w:trHeight w:val="949"/>
        </w:trPr>
        <w:tc>
          <w:tcPr>
            <w:tcW w:w="534" w:type="dxa"/>
            <w:vMerge w:val="restart"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Систематическое участие студента </w:t>
            </w:r>
            <w:r w:rsidR="00C57672"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 лет</w:t>
            </w:r>
            <w:r w:rsidR="00472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студенческого сайта факультета, сайта общественного объединения,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</w:t>
            </w:r>
            <w:r w:rsidR="00902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балл выставляется</w:t>
            </w:r>
            <w:proofErr w:type="gramEnd"/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за каждый факт деятельности)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72" w:rsidRPr="002743B1" w:rsidTr="00C23C08">
        <w:trPr>
          <w:trHeight w:val="231"/>
        </w:trPr>
        <w:tc>
          <w:tcPr>
            <w:tcW w:w="534" w:type="dxa"/>
            <w:vMerge/>
          </w:tcPr>
          <w:p w:rsidR="00C57672" w:rsidRPr="002743B1" w:rsidRDefault="00C57672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C57672" w:rsidRPr="002743B1" w:rsidRDefault="00C57672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Главный редактор</w:t>
            </w:r>
            <w:r w:rsidR="006D404D"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главный режиссер, создатель сайта</w:t>
            </w:r>
          </w:p>
        </w:tc>
        <w:tc>
          <w:tcPr>
            <w:tcW w:w="1134" w:type="dxa"/>
          </w:tcPr>
          <w:p w:rsidR="00C57672" w:rsidRPr="002743B1" w:rsidRDefault="006D404D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404D" w:rsidRPr="002743B1" w:rsidTr="00C23C08">
        <w:trPr>
          <w:trHeight w:val="231"/>
        </w:trPr>
        <w:tc>
          <w:tcPr>
            <w:tcW w:w="534" w:type="dxa"/>
            <w:vMerge/>
          </w:tcPr>
          <w:p w:rsidR="006D404D" w:rsidRPr="002743B1" w:rsidRDefault="006D404D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6D404D" w:rsidRPr="002743B1" w:rsidRDefault="006D404D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Редактор, режиссер, ведущий, верстальщик, администратор сайта</w:t>
            </w:r>
          </w:p>
        </w:tc>
        <w:tc>
          <w:tcPr>
            <w:tcW w:w="1134" w:type="dxa"/>
          </w:tcPr>
          <w:p w:rsidR="006D404D" w:rsidRPr="002743B1" w:rsidRDefault="006D404D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404D" w:rsidRPr="002743B1" w:rsidTr="00C23C08">
        <w:trPr>
          <w:trHeight w:val="231"/>
        </w:trPr>
        <w:tc>
          <w:tcPr>
            <w:tcW w:w="534" w:type="dxa"/>
            <w:vMerge/>
          </w:tcPr>
          <w:p w:rsidR="006D404D" w:rsidRPr="002743B1" w:rsidRDefault="006D404D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6D404D" w:rsidRPr="002743B1" w:rsidRDefault="006D404D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Журналист, фотограф</w:t>
            </w:r>
          </w:p>
        </w:tc>
        <w:tc>
          <w:tcPr>
            <w:tcW w:w="1134" w:type="dxa"/>
          </w:tcPr>
          <w:p w:rsidR="006D404D" w:rsidRPr="002743B1" w:rsidRDefault="006D404D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404D" w:rsidRPr="002743B1" w:rsidTr="00C23C08">
        <w:trPr>
          <w:trHeight w:val="231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Администрирование академических, научных, учебных групп (сообществ) в социальных </w:t>
            </w:r>
            <w:proofErr w:type="gramStart"/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сетях</w:t>
            </w:r>
            <w:proofErr w:type="gramEnd"/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404D" w:rsidRPr="002743B1" w:rsidTr="00C23C08">
        <w:trPr>
          <w:trHeight w:val="380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Дополнительный балл для студентов-лидеров коллективов, занимающихся информационной поддержкой деятельности студенческих объединений (главных редакторов газет, редакторов или администраторов сайтов)</w:t>
            </w:r>
            <w:r w:rsidR="009023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B1A15"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(дополнительный балл может быть присужден только один в раз, вне зависимости от количества фактов деятельности)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357995" w:rsidRPr="002743B1" w:rsidTr="00472F7A">
        <w:trPr>
          <w:trHeight w:val="448"/>
        </w:trPr>
        <w:tc>
          <w:tcPr>
            <w:tcW w:w="534" w:type="dxa"/>
            <w:vMerge w:val="restart"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10в</w:t>
            </w: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Активное участие в работе Студенческого </w:t>
            </w:r>
            <w:r w:rsidR="0090234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овета, Профсоюзной организации, других общественных организаций</w:t>
            </w:r>
            <w:r w:rsidR="00C57672"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течение года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 – староста академической группы</w:t>
            </w:r>
            <w:r w:rsidR="00472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балл выставляется за каждый факт деятельности)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57995" w:rsidRPr="002743B1" w:rsidTr="00C23C08">
        <w:trPr>
          <w:trHeight w:val="177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Дополнительный балл для студентов, занимающих руководящие должности в </w:t>
            </w:r>
            <w:proofErr w:type="gramStart"/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B027C8" w:rsidRPr="002743B1" w:rsidTr="00472F7A">
        <w:trPr>
          <w:trHeight w:val="489"/>
        </w:trPr>
        <w:tc>
          <w:tcPr>
            <w:tcW w:w="534" w:type="dxa"/>
            <w:vMerge w:val="restart"/>
          </w:tcPr>
          <w:p w:rsidR="00B027C8" w:rsidRPr="002743B1" w:rsidRDefault="00B027C8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10г</w:t>
            </w:r>
          </w:p>
        </w:tc>
        <w:tc>
          <w:tcPr>
            <w:tcW w:w="15450" w:type="dxa"/>
            <w:gridSpan w:val="4"/>
          </w:tcPr>
          <w:p w:rsidR="00B027C8" w:rsidRPr="002743B1" w:rsidRDefault="00B027C8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Систематическое участие студента в течение 2 лет в </w:t>
            </w:r>
            <w:proofErr w:type="gramStart"/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обеспечении</w:t>
            </w:r>
            <w:proofErr w:type="gramEnd"/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защиты прав и интересов студентов (например, работа с администрацией, должностными лицами, участие в собраниях учёных советов, методических комиссий)</w:t>
            </w:r>
            <w:r w:rsidR="00472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балл выставляется за каждый вид деятельности)</w:t>
            </w:r>
          </w:p>
        </w:tc>
      </w:tr>
      <w:tr w:rsidR="00B027C8" w:rsidRPr="002743B1" w:rsidTr="00C23C08">
        <w:trPr>
          <w:trHeight w:val="230"/>
        </w:trPr>
        <w:tc>
          <w:tcPr>
            <w:tcW w:w="534" w:type="dxa"/>
            <w:vMerge/>
          </w:tcPr>
          <w:p w:rsidR="00B027C8" w:rsidRPr="002743B1" w:rsidRDefault="00B027C8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B027C8" w:rsidRPr="002743B1" w:rsidRDefault="00B027C8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структурного подразделения ВУЗа</w:t>
            </w:r>
          </w:p>
        </w:tc>
        <w:tc>
          <w:tcPr>
            <w:tcW w:w="1134" w:type="dxa"/>
          </w:tcPr>
          <w:p w:rsidR="00B027C8" w:rsidRPr="002743B1" w:rsidRDefault="00B027C8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027C8" w:rsidRPr="002743B1" w:rsidTr="00C23C08">
        <w:trPr>
          <w:trHeight w:val="210"/>
        </w:trPr>
        <w:tc>
          <w:tcPr>
            <w:tcW w:w="534" w:type="dxa"/>
            <w:vMerge/>
          </w:tcPr>
          <w:p w:rsidR="00B027C8" w:rsidRPr="002743B1" w:rsidRDefault="00B027C8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B027C8" w:rsidRPr="002743B1" w:rsidRDefault="00B027C8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ВУЗа</w:t>
            </w:r>
          </w:p>
        </w:tc>
        <w:tc>
          <w:tcPr>
            <w:tcW w:w="1134" w:type="dxa"/>
          </w:tcPr>
          <w:p w:rsidR="00B027C8" w:rsidRPr="002743B1" w:rsidRDefault="00B027C8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27C8" w:rsidRPr="002743B1" w:rsidTr="00C23C08">
        <w:trPr>
          <w:trHeight w:val="225"/>
        </w:trPr>
        <w:tc>
          <w:tcPr>
            <w:tcW w:w="534" w:type="dxa"/>
            <w:vMerge/>
          </w:tcPr>
          <w:p w:rsidR="00B027C8" w:rsidRPr="002743B1" w:rsidRDefault="00B027C8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B027C8" w:rsidRPr="002743B1" w:rsidRDefault="00B027C8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региональном уровне</w:t>
            </w:r>
          </w:p>
        </w:tc>
        <w:tc>
          <w:tcPr>
            <w:tcW w:w="1134" w:type="dxa"/>
          </w:tcPr>
          <w:p w:rsidR="00B027C8" w:rsidRPr="002743B1" w:rsidRDefault="00B027C8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27C8" w:rsidRPr="002743B1" w:rsidTr="00C23C08">
        <w:trPr>
          <w:trHeight w:val="225"/>
        </w:trPr>
        <w:tc>
          <w:tcPr>
            <w:tcW w:w="534" w:type="dxa"/>
            <w:vMerge/>
          </w:tcPr>
          <w:p w:rsidR="00B027C8" w:rsidRPr="002743B1" w:rsidRDefault="00B027C8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B027C8" w:rsidRPr="002743B1" w:rsidRDefault="00B027C8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всероссийском уровне</w:t>
            </w:r>
          </w:p>
        </w:tc>
        <w:tc>
          <w:tcPr>
            <w:tcW w:w="1134" w:type="dxa"/>
          </w:tcPr>
          <w:p w:rsidR="00B027C8" w:rsidRPr="002743B1" w:rsidRDefault="00B027C8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27C8" w:rsidRPr="002743B1" w:rsidTr="00C23C08">
        <w:trPr>
          <w:trHeight w:val="225"/>
        </w:trPr>
        <w:tc>
          <w:tcPr>
            <w:tcW w:w="534" w:type="dxa"/>
            <w:vMerge/>
          </w:tcPr>
          <w:p w:rsidR="00B027C8" w:rsidRPr="002743B1" w:rsidRDefault="00B027C8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B027C8" w:rsidRPr="002743B1" w:rsidRDefault="00B027C8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международном уровне</w:t>
            </w:r>
          </w:p>
        </w:tc>
        <w:tc>
          <w:tcPr>
            <w:tcW w:w="1134" w:type="dxa"/>
          </w:tcPr>
          <w:p w:rsidR="00B027C8" w:rsidRPr="002743B1" w:rsidRDefault="00B027C8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83BBC" w:rsidRPr="002743B1" w:rsidTr="00C23C08">
        <w:tc>
          <w:tcPr>
            <w:tcW w:w="534" w:type="dxa"/>
            <w:vMerge w:val="restart"/>
          </w:tcPr>
          <w:p w:rsidR="00283BBC" w:rsidRPr="002743B1" w:rsidRDefault="00283BBC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10д</w:t>
            </w:r>
          </w:p>
        </w:tc>
        <w:tc>
          <w:tcPr>
            <w:tcW w:w="14316" w:type="dxa"/>
            <w:gridSpan w:val="3"/>
          </w:tcPr>
          <w:p w:rsidR="00283BBC" w:rsidRPr="002743B1" w:rsidRDefault="00283BBC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Систематическое безвозмездное выполнение студентом</w:t>
            </w:r>
            <w:r w:rsidR="00AA7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7672"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2 лет</w:t>
            </w:r>
            <w:r w:rsidR="00AA7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 полезной деятельности, в том числе организационной, направленной на поддержание общественной безопасности (членство в пожарных дружинах), благоустройство окружающей среды (работа в движениях по борьбе с мусором и им подобным), природоохранной деятельности или иной аналогичной деятельности, направленной на сохранение окружающей среды</w:t>
            </w:r>
          </w:p>
          <w:p w:rsidR="00283BBC" w:rsidRPr="002743B1" w:rsidRDefault="00283BBC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балл выставляется за каждый факт деятельности)</w:t>
            </w:r>
          </w:p>
        </w:tc>
        <w:tc>
          <w:tcPr>
            <w:tcW w:w="1134" w:type="dxa"/>
          </w:tcPr>
          <w:p w:rsidR="00283BBC" w:rsidRPr="002743B1" w:rsidRDefault="00283BBC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BBC" w:rsidRPr="002743B1" w:rsidRDefault="00283BBC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3BBC" w:rsidRPr="002743B1" w:rsidTr="00C23C08">
        <w:tc>
          <w:tcPr>
            <w:tcW w:w="534" w:type="dxa"/>
            <w:vMerge/>
          </w:tcPr>
          <w:p w:rsidR="00283BBC" w:rsidRPr="002743B1" w:rsidRDefault="00283BBC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283BBC" w:rsidRPr="002743B1" w:rsidRDefault="00283BBC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Балл для студентов, участвовавших в </w:t>
            </w:r>
            <w:proofErr w:type="gramStart"/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устранении</w:t>
            </w:r>
            <w:proofErr w:type="gramEnd"/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последствий стихийных бедствий, аварий</w:t>
            </w:r>
          </w:p>
        </w:tc>
        <w:tc>
          <w:tcPr>
            <w:tcW w:w="1134" w:type="dxa"/>
          </w:tcPr>
          <w:p w:rsidR="00283BBC" w:rsidRPr="002743B1" w:rsidRDefault="00283BBC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57995" w:rsidRPr="002743B1" w:rsidTr="00C23C08">
        <w:trPr>
          <w:trHeight w:val="650"/>
        </w:trPr>
        <w:tc>
          <w:tcPr>
            <w:tcW w:w="534" w:type="dxa"/>
            <w:vMerge w:val="restart"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5450" w:type="dxa"/>
            <w:gridSpan w:val="4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</w:t>
            </w:r>
            <w:r w:rsidR="00472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балл выставляется за каждый факт деятельности)</w:t>
            </w:r>
          </w:p>
        </w:tc>
      </w:tr>
      <w:tr w:rsidR="00357995" w:rsidRPr="002743B1" w:rsidTr="00C23C08">
        <w:trPr>
          <w:trHeight w:val="25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уровне структурного подразделения ВУЗа 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995" w:rsidRPr="002743B1" w:rsidTr="00C23C08">
        <w:trPr>
          <w:trHeight w:val="230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ВУЗа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57995" w:rsidRPr="002743B1" w:rsidTr="00C23C08">
        <w:trPr>
          <w:trHeight w:val="22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региональном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57995" w:rsidRPr="002743B1" w:rsidTr="00C23C08">
        <w:trPr>
          <w:trHeight w:val="27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всероссийском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57995" w:rsidRPr="002743B1" w:rsidTr="00C23C08">
        <w:trPr>
          <w:trHeight w:val="279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международном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57995" w:rsidRPr="002743B1" w:rsidTr="00C23C08">
        <w:trPr>
          <w:trHeight w:val="254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B1A1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Дополнительный балл для студентов-лидеров творческих коллективов, имеющих соответствующие награды</w:t>
            </w:r>
            <w:r w:rsidR="00472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B1A15"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(дополнительный балл может быть присужден только один в раз, вне зависимости от количества фактов деятельности)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+4</w:t>
            </w:r>
          </w:p>
        </w:tc>
      </w:tr>
      <w:tr w:rsidR="00357995" w:rsidRPr="002743B1" w:rsidTr="00C23C08">
        <w:trPr>
          <w:trHeight w:val="756"/>
        </w:trPr>
        <w:tc>
          <w:tcPr>
            <w:tcW w:w="534" w:type="dxa"/>
            <w:vMerge w:val="restart"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15450" w:type="dxa"/>
            <w:gridSpan w:val="4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искусства, а так же участие в мероприятиях по обмену опытом в творческой, общественной, научной и других профессиональных видах деятельности;</w:t>
            </w:r>
          </w:p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</w:t>
            </w:r>
            <w:proofErr w:type="gramStart"/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 w:rsidR="00AA77B4">
              <w:rPr>
                <w:rFonts w:ascii="Times New Roman" w:hAnsi="Times New Roman" w:cs="Times New Roman"/>
                <w:bCs/>
                <w:sz w:val="20"/>
                <w:szCs w:val="20"/>
              </w:rPr>
              <w:t>нкурсах</w:t>
            </w:r>
            <w:proofErr w:type="gramEnd"/>
            <w:r w:rsidR="00AA77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парламентским дебатам, играм «Что? Где? Когда?» и им подобным</w:t>
            </w:r>
            <w:r w:rsidR="00472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балл выставляется за каждый факт деятельности)</w:t>
            </w:r>
          </w:p>
        </w:tc>
      </w:tr>
      <w:tr w:rsidR="00357995" w:rsidRPr="002743B1" w:rsidTr="00C23C08">
        <w:trPr>
          <w:trHeight w:val="198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уроне структурного подразделения ВУЗа 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995" w:rsidRPr="002743B1" w:rsidTr="00C23C08">
        <w:trPr>
          <w:trHeight w:val="25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ВУЗа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57995" w:rsidRPr="002743B1" w:rsidTr="00C23C08">
        <w:trPr>
          <w:trHeight w:val="25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региональном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57995" w:rsidRPr="002743B1" w:rsidTr="00283BBC">
        <w:trPr>
          <w:trHeight w:val="22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  <w:tcBorders>
              <w:bottom w:val="single" w:sz="4" w:space="0" w:color="auto"/>
            </w:tcBorders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всероссийском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57995" w:rsidRPr="002743B1" w:rsidTr="00283BBC">
        <w:trPr>
          <w:trHeight w:val="220"/>
        </w:trPr>
        <w:tc>
          <w:tcPr>
            <w:tcW w:w="534" w:type="dxa"/>
            <w:vMerge/>
            <w:tcBorders>
              <w:bottom w:val="nil"/>
            </w:tcBorders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  <w:tcBorders>
              <w:bottom w:val="single" w:sz="4" w:space="0" w:color="auto"/>
            </w:tcBorders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международном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83BBC" w:rsidRPr="002743B1" w:rsidTr="00283BBC">
        <w:trPr>
          <w:trHeight w:val="220"/>
        </w:trPr>
        <w:tc>
          <w:tcPr>
            <w:tcW w:w="534" w:type="dxa"/>
            <w:tcBorders>
              <w:top w:val="nil"/>
            </w:tcBorders>
          </w:tcPr>
          <w:p w:rsidR="00283BBC" w:rsidRPr="002743B1" w:rsidRDefault="00283BBC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auto"/>
            </w:tcBorders>
          </w:tcPr>
          <w:p w:rsidR="003B1A15" w:rsidRPr="002743B1" w:rsidRDefault="00283BBC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Дополнительный балл для студентов-лидеров творческих коллективов (при наличии подтверждающего документа от руководителя коллектива)</w:t>
            </w:r>
            <w:r w:rsidR="00472F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B1A15"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(дополнительный балл может быть присужден только один в раз, вне зависимости от количества фактов деятельности)</w:t>
            </w:r>
          </w:p>
        </w:tc>
        <w:tc>
          <w:tcPr>
            <w:tcW w:w="1134" w:type="dxa"/>
          </w:tcPr>
          <w:p w:rsidR="00283BBC" w:rsidRPr="002743B1" w:rsidRDefault="00283BBC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+4</w:t>
            </w:r>
          </w:p>
        </w:tc>
      </w:tr>
      <w:tr w:rsidR="00357995" w:rsidRPr="002743B1" w:rsidTr="00472F7A">
        <w:trPr>
          <w:trHeight w:val="435"/>
        </w:trPr>
        <w:tc>
          <w:tcPr>
            <w:tcW w:w="534" w:type="dxa"/>
            <w:vMerge w:val="restart"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11в</w:t>
            </w:r>
          </w:p>
        </w:tc>
        <w:tc>
          <w:tcPr>
            <w:tcW w:w="15450" w:type="dxa"/>
            <w:gridSpan w:val="4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Систематическое участие студента</w:t>
            </w:r>
            <w:r w:rsidR="00C57672"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течение 2 лет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  <w:r w:rsidR="00472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балл выставляется за каждый факт деятельности)</w:t>
            </w:r>
            <w:proofErr w:type="gramEnd"/>
          </w:p>
        </w:tc>
      </w:tr>
      <w:tr w:rsidR="00357995" w:rsidRPr="002743B1" w:rsidTr="00C23C08">
        <w:trPr>
          <w:trHeight w:val="150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уровне структурного подразделения ВУЗа 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995" w:rsidRPr="002743B1" w:rsidTr="00C23C08">
        <w:trPr>
          <w:trHeight w:val="109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ВУЗа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57995" w:rsidRPr="002743B1" w:rsidTr="00C23C08">
        <w:trPr>
          <w:trHeight w:val="236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региональном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57995" w:rsidRPr="002743B1" w:rsidTr="00C23C08">
        <w:trPr>
          <w:trHeight w:val="201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всероссийском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57995" w:rsidRPr="002743B1" w:rsidTr="00C23C08">
        <w:trPr>
          <w:trHeight w:val="196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международном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57995" w:rsidRPr="002743B1" w:rsidTr="00C23C08">
        <w:trPr>
          <w:trHeight w:val="572"/>
        </w:trPr>
        <w:tc>
          <w:tcPr>
            <w:tcW w:w="534" w:type="dxa"/>
            <w:vMerge w:val="restart"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12а</w:t>
            </w:r>
          </w:p>
        </w:tc>
        <w:tc>
          <w:tcPr>
            <w:tcW w:w="15450" w:type="dxa"/>
            <w:gridSpan w:val="4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мероприятий, проводимых учреждением высшего профессионального образования или иной организацией</w:t>
            </w:r>
            <w:r w:rsidR="00472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балл выставляется за каждый факт деятельности)</w:t>
            </w:r>
          </w:p>
        </w:tc>
      </w:tr>
      <w:tr w:rsidR="00357995" w:rsidRPr="002743B1" w:rsidTr="00C23C08">
        <w:trPr>
          <w:trHeight w:val="185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уроне структурного подразделения ВУЗа 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995" w:rsidRPr="002743B1" w:rsidTr="00C23C08">
        <w:trPr>
          <w:trHeight w:val="219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ВУЗа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57995" w:rsidRPr="002743B1" w:rsidTr="00C23C08">
        <w:trPr>
          <w:trHeight w:val="217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региональном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57995" w:rsidRPr="002743B1" w:rsidTr="00C23C08">
        <w:trPr>
          <w:trHeight w:val="251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всероссийском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57995" w:rsidRPr="002743B1" w:rsidTr="00C23C08">
        <w:trPr>
          <w:trHeight w:val="254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международном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57995" w:rsidRPr="002743B1" w:rsidTr="00C23C08">
        <w:trPr>
          <w:trHeight w:val="268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Дополнительный балл для членов сборных команд ФМО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357995" w:rsidRPr="002743B1" w:rsidTr="00C23C08">
        <w:trPr>
          <w:trHeight w:val="268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Дополнительный балл для капитанов сборных команд ФМО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</w:tr>
      <w:tr w:rsidR="00357995" w:rsidRPr="002743B1" w:rsidTr="00C23C08">
        <w:trPr>
          <w:trHeight w:val="268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Дополнительный балл для членов сборных команд СПбГУ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</w:tr>
      <w:tr w:rsidR="00357995" w:rsidRPr="002743B1" w:rsidTr="00C23C08">
        <w:trPr>
          <w:trHeight w:val="153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Дополнительный балл для капитанов сборных команд СПбГУ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</w:tr>
      <w:tr w:rsidR="00357995" w:rsidRPr="002743B1" w:rsidTr="00C23C08">
        <w:trPr>
          <w:trHeight w:val="655"/>
        </w:trPr>
        <w:tc>
          <w:tcPr>
            <w:tcW w:w="534" w:type="dxa"/>
            <w:vMerge w:val="restart"/>
          </w:tcPr>
          <w:p w:rsidR="00357995" w:rsidRPr="002743B1" w:rsidRDefault="00357995" w:rsidP="00C5462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/>
                <w:sz w:val="20"/>
                <w:szCs w:val="20"/>
              </w:rPr>
              <w:t>12б</w:t>
            </w:r>
          </w:p>
        </w:tc>
        <w:tc>
          <w:tcPr>
            <w:tcW w:w="15450" w:type="dxa"/>
            <w:gridSpan w:val="4"/>
          </w:tcPr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Систематическое участие студента</w:t>
            </w:r>
            <w:r w:rsidR="00C57672"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течение 2 лет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спортивных и иных мероприятиях, направленных на пропаганду ЗОЖ, мероприятиях, направленных на популяризацию массового спорта;</w:t>
            </w:r>
          </w:p>
          <w:p w:rsidR="00357995" w:rsidRPr="002743B1" w:rsidRDefault="00357995" w:rsidP="00C54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студентом проведения указанных мероприятий</w:t>
            </w:r>
            <w:r w:rsidR="00472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балл выставляется за каждый факт </w:t>
            </w:r>
            <w:proofErr w:type="spellStart"/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</w:t>
            </w:r>
            <w:bookmarkStart w:id="0" w:name="_GoBack"/>
            <w:bookmarkEnd w:id="0"/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ятельности</w:t>
            </w:r>
            <w:proofErr w:type="spellEnd"/>
            <w:r w:rsidRPr="002743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357995" w:rsidRPr="002743B1" w:rsidTr="00C23C08">
        <w:trPr>
          <w:trHeight w:val="262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структурного подразделения ВУЗа (факультета)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995" w:rsidRPr="002743B1" w:rsidTr="00C23C08">
        <w:trPr>
          <w:trHeight w:val="250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уровне ВУЗа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357995" w:rsidRPr="002743B1" w:rsidTr="00C23C08">
        <w:trPr>
          <w:trHeight w:val="288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региональном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57995" w:rsidRPr="002743B1" w:rsidTr="00C23C08">
        <w:trPr>
          <w:trHeight w:val="318"/>
        </w:trPr>
        <w:tc>
          <w:tcPr>
            <w:tcW w:w="534" w:type="dxa"/>
            <w:vMerge/>
          </w:tcPr>
          <w:p w:rsidR="00357995" w:rsidRPr="002743B1" w:rsidRDefault="00357995" w:rsidP="00C54626">
            <w:pPr>
              <w:ind w:left="-14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всероссийском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57995" w:rsidRPr="002743B1" w:rsidTr="00C87AC2">
        <w:trPr>
          <w:trHeight w:val="14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57995" w:rsidRPr="002743B1" w:rsidRDefault="00357995" w:rsidP="00C54626">
            <w:pPr>
              <w:ind w:left="-14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6" w:type="dxa"/>
            <w:gridSpan w:val="3"/>
          </w:tcPr>
          <w:p w:rsidR="00357995" w:rsidRPr="002743B1" w:rsidRDefault="00357995" w:rsidP="00C54626">
            <w:pPr>
              <w:tabs>
                <w:tab w:val="left" w:pos="58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международном уровне</w:t>
            </w:r>
          </w:p>
        </w:tc>
        <w:tc>
          <w:tcPr>
            <w:tcW w:w="1134" w:type="dxa"/>
          </w:tcPr>
          <w:p w:rsidR="00357995" w:rsidRPr="002743B1" w:rsidRDefault="00357995" w:rsidP="00C5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B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</w:tbl>
    <w:p w:rsidR="00C87AC2" w:rsidRPr="00C87AC2" w:rsidRDefault="00C87AC2" w:rsidP="00C54626">
      <w:pPr>
        <w:spacing w:after="0" w:line="240" w:lineRule="auto"/>
        <w:rPr>
          <w:rFonts w:ascii="Times New Roman" w:hAnsi="Times New Roman" w:cs="Times New Roman"/>
          <w:sz w:val="4"/>
          <w:szCs w:val="16"/>
        </w:rPr>
      </w:pPr>
    </w:p>
    <w:sectPr w:rsidR="00C87AC2" w:rsidRPr="00C87AC2" w:rsidSect="00E32843">
      <w:pgSz w:w="16838" w:h="11906" w:orient="landscape"/>
      <w:pgMar w:top="720" w:right="720" w:bottom="720" w:left="720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59" w:rsidRDefault="007B5C59" w:rsidP="00CE4D34">
      <w:pPr>
        <w:spacing w:after="0" w:line="240" w:lineRule="auto"/>
      </w:pPr>
      <w:r>
        <w:separator/>
      </w:r>
    </w:p>
  </w:endnote>
  <w:endnote w:type="continuationSeparator" w:id="0">
    <w:p w:rsidR="007B5C59" w:rsidRDefault="007B5C59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59" w:rsidRDefault="007B5C59" w:rsidP="00CE4D34">
      <w:pPr>
        <w:spacing w:after="0" w:line="240" w:lineRule="auto"/>
      </w:pPr>
      <w:r>
        <w:separator/>
      </w:r>
    </w:p>
  </w:footnote>
  <w:footnote w:type="continuationSeparator" w:id="0">
    <w:p w:rsidR="007B5C59" w:rsidRDefault="007B5C59" w:rsidP="00CE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4BF"/>
    <w:multiLevelType w:val="hybridMultilevel"/>
    <w:tmpl w:val="0F2C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6580D"/>
    <w:multiLevelType w:val="hybridMultilevel"/>
    <w:tmpl w:val="7C66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447"/>
    <w:rsid w:val="0000397E"/>
    <w:rsid w:val="00056D54"/>
    <w:rsid w:val="000F3A9E"/>
    <w:rsid w:val="001417BA"/>
    <w:rsid w:val="001F4447"/>
    <w:rsid w:val="00225D31"/>
    <w:rsid w:val="0025218B"/>
    <w:rsid w:val="002743B1"/>
    <w:rsid w:val="00283BBC"/>
    <w:rsid w:val="002F3CC8"/>
    <w:rsid w:val="003118E1"/>
    <w:rsid w:val="00313880"/>
    <w:rsid w:val="003340D8"/>
    <w:rsid w:val="00337D79"/>
    <w:rsid w:val="00357995"/>
    <w:rsid w:val="003918E8"/>
    <w:rsid w:val="003A57F5"/>
    <w:rsid w:val="003B1A15"/>
    <w:rsid w:val="003C3EA8"/>
    <w:rsid w:val="003E2F14"/>
    <w:rsid w:val="003F1B38"/>
    <w:rsid w:val="00400680"/>
    <w:rsid w:val="00432958"/>
    <w:rsid w:val="004679DF"/>
    <w:rsid w:val="00472F7A"/>
    <w:rsid w:val="00477113"/>
    <w:rsid w:val="00496CB4"/>
    <w:rsid w:val="004C0A12"/>
    <w:rsid w:val="004D2FF4"/>
    <w:rsid w:val="004F6C8A"/>
    <w:rsid w:val="006057F7"/>
    <w:rsid w:val="00614A57"/>
    <w:rsid w:val="006C6760"/>
    <w:rsid w:val="006D404D"/>
    <w:rsid w:val="007054BB"/>
    <w:rsid w:val="00754CCA"/>
    <w:rsid w:val="007A2A46"/>
    <w:rsid w:val="007B5C59"/>
    <w:rsid w:val="0089001C"/>
    <w:rsid w:val="008A43C0"/>
    <w:rsid w:val="008B0F3B"/>
    <w:rsid w:val="008F1902"/>
    <w:rsid w:val="00902349"/>
    <w:rsid w:val="009C0521"/>
    <w:rsid w:val="009F6681"/>
    <w:rsid w:val="00A80F8F"/>
    <w:rsid w:val="00AA77B4"/>
    <w:rsid w:val="00B027C8"/>
    <w:rsid w:val="00B240E8"/>
    <w:rsid w:val="00B52449"/>
    <w:rsid w:val="00B62323"/>
    <w:rsid w:val="00B6370E"/>
    <w:rsid w:val="00B83DB2"/>
    <w:rsid w:val="00C23C08"/>
    <w:rsid w:val="00C54626"/>
    <w:rsid w:val="00C57672"/>
    <w:rsid w:val="00C77106"/>
    <w:rsid w:val="00C87AC2"/>
    <w:rsid w:val="00CD568B"/>
    <w:rsid w:val="00CE4D34"/>
    <w:rsid w:val="00D20E30"/>
    <w:rsid w:val="00D72913"/>
    <w:rsid w:val="00D748C3"/>
    <w:rsid w:val="00D8269C"/>
    <w:rsid w:val="00D90A23"/>
    <w:rsid w:val="00E32843"/>
    <w:rsid w:val="00EB06D9"/>
    <w:rsid w:val="00F65FB0"/>
    <w:rsid w:val="00F8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6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D34"/>
  </w:style>
  <w:style w:type="paragraph" w:styleId="a7">
    <w:name w:val="footer"/>
    <w:basedOn w:val="a"/>
    <w:link w:val="a8"/>
    <w:uiPriority w:val="99"/>
    <w:unhideWhenUsed/>
    <w:rsid w:val="00CE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D34"/>
  </w:style>
  <w:style w:type="paragraph" w:styleId="a9">
    <w:name w:val="Balloon Text"/>
    <w:basedOn w:val="a"/>
    <w:link w:val="aa"/>
    <w:uiPriority w:val="99"/>
    <w:semiHidden/>
    <w:unhideWhenUsed/>
    <w:rsid w:val="0014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0EC3-299E-4687-B20E-6F495A4E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Савинов</cp:lastModifiedBy>
  <cp:revision>2</cp:revision>
  <cp:lastPrinted>2012-11-03T17:52:00Z</cp:lastPrinted>
  <dcterms:created xsi:type="dcterms:W3CDTF">2014-09-18T13:03:00Z</dcterms:created>
  <dcterms:modified xsi:type="dcterms:W3CDTF">2014-09-18T13:03:00Z</dcterms:modified>
</cp:coreProperties>
</file>