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D1" w:rsidRPr="000943D1" w:rsidRDefault="000943D1" w:rsidP="006D6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0943D1">
        <w:rPr>
          <w:rFonts w:ascii="Times New Roman" w:hAnsi="Times New Roman" w:cs="Times New Roman"/>
          <w:sz w:val="24"/>
          <w:szCs w:val="24"/>
        </w:rPr>
        <w:t>заявки на получение стипендии компании ООО «КНС ГРУПП»</w:t>
      </w:r>
    </w:p>
    <w:p w:rsidR="000943D1" w:rsidRDefault="000943D1" w:rsidP="006D6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0943D1">
          <w:rPr>
            <w:rStyle w:val="a4"/>
            <w:rFonts w:ascii="Times New Roman" w:hAnsi="Times New Roman" w:cs="Times New Roman"/>
            <w:sz w:val="24"/>
            <w:szCs w:val="24"/>
          </w:rPr>
          <w:t>Личном кабинете обучающегося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перейдите в </w:t>
      </w:r>
      <w:r w:rsidRPr="00210267">
        <w:rPr>
          <w:rFonts w:ascii="Times New Roman" w:hAnsi="Times New Roman" w:cs="Times New Roman"/>
          <w:sz w:val="24"/>
          <w:szCs w:val="24"/>
        </w:rPr>
        <w:t xml:space="preserve">раздел «Заявки». </w:t>
      </w:r>
    </w:p>
    <w:p w:rsidR="000943D1" w:rsidRPr="00210267" w:rsidRDefault="000943D1" w:rsidP="006D6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67">
        <w:rPr>
          <w:rFonts w:ascii="Times New Roman" w:hAnsi="Times New Roman" w:cs="Times New Roman"/>
          <w:sz w:val="24"/>
          <w:szCs w:val="24"/>
        </w:rPr>
        <w:t>Затем нажмите кнопку «Создать» и выберите тип заявки «На соискание сти</w:t>
      </w:r>
      <w:r w:rsidR="005316C4">
        <w:rPr>
          <w:rFonts w:ascii="Times New Roman" w:hAnsi="Times New Roman" w:cs="Times New Roman"/>
          <w:sz w:val="24"/>
          <w:szCs w:val="24"/>
        </w:rPr>
        <w:t>пендии компании ООО «КНС ГРУПП»</w:t>
      </w:r>
      <w:r w:rsidRPr="00210267">
        <w:rPr>
          <w:rFonts w:ascii="Times New Roman" w:hAnsi="Times New Roman" w:cs="Times New Roman"/>
          <w:sz w:val="24"/>
          <w:szCs w:val="24"/>
        </w:rPr>
        <w:t>.</w:t>
      </w:r>
    </w:p>
    <w:p w:rsidR="006D6CEE" w:rsidRDefault="006D6CEE" w:rsidP="006D6CEE">
      <w:pPr>
        <w:pStyle w:val="a5"/>
        <w:jc w:val="both"/>
      </w:pPr>
      <w:r>
        <w:t xml:space="preserve">В </w:t>
      </w:r>
      <w:hyperlink r:id="rId7" w:tgtFrame="_blank" w:tooltip="https://my.spbu.ru/" w:history="1">
        <w:r>
          <w:rPr>
            <w:rStyle w:val="a4"/>
          </w:rPr>
          <w:t>Личном кабинете обучающегося</w:t>
        </w:r>
      </w:hyperlink>
      <w:r>
        <w:t xml:space="preserve"> перейдите в раздел «Заявки».</w:t>
      </w:r>
    </w:p>
    <w:p w:rsidR="006D6CEE" w:rsidRDefault="006D6CEE" w:rsidP="006D6CEE">
      <w:pPr>
        <w:pStyle w:val="a5"/>
        <w:jc w:val="both"/>
      </w:pPr>
      <w:r>
        <w:t>Затем нажмите кнопку «Создать» и выберите тип заявки «На соискание стипендии компании ООО «КНС ГРУПП».</w:t>
      </w:r>
    </w:p>
    <w:p w:rsidR="006D6CEE" w:rsidRDefault="006D6CEE" w:rsidP="006D6CEE">
      <w:pPr>
        <w:pStyle w:val="a5"/>
        <w:spacing w:before="0" w:beforeAutospacing="0" w:after="0" w:afterAutospacing="0"/>
        <w:jc w:val="both"/>
      </w:pPr>
      <w:r>
        <w:t>1. На вкладке Документы, нажав на кнопку «Создать», создайте следующие типы</w:t>
      </w:r>
    </w:p>
    <w:p w:rsidR="006D6CEE" w:rsidRDefault="006D6CEE" w:rsidP="006D6CEE">
      <w:pPr>
        <w:pStyle w:val="a5"/>
        <w:spacing w:before="0" w:beforeAutospacing="0" w:after="0" w:afterAutospacing="0"/>
        <w:jc w:val="both"/>
      </w:pPr>
      <w:r>
        <w:t>документов и приложите их сканированные копии:</w:t>
      </w:r>
    </w:p>
    <w:p w:rsidR="006D6CEE" w:rsidRDefault="006D6CEE" w:rsidP="006D6CEE">
      <w:pPr>
        <w:pStyle w:val="a5"/>
        <w:numPr>
          <w:ilvl w:val="0"/>
          <w:numId w:val="3"/>
        </w:numPr>
        <w:jc w:val="both"/>
      </w:pPr>
      <w:r>
        <w:t xml:space="preserve">Описание научного проекта (обязательный документ). Без данного документа заявка </w:t>
      </w:r>
      <w:r>
        <w:rPr>
          <w:rStyle w:val="a6"/>
        </w:rPr>
        <w:t>не сохранится</w:t>
      </w:r>
      <w:r>
        <w:t>.</w:t>
      </w:r>
    </w:p>
    <w:p w:rsidR="006D6CEE" w:rsidRDefault="006D6CEE" w:rsidP="006D6CEE">
      <w:pPr>
        <w:pStyle w:val="a5"/>
        <w:numPr>
          <w:ilvl w:val="0"/>
          <w:numId w:val="3"/>
        </w:numPr>
        <w:jc w:val="both"/>
      </w:pPr>
      <w:r>
        <w:t xml:space="preserve">Список научных публикаций с ссылками </w:t>
      </w:r>
      <w:r>
        <w:t>из ИС «</w:t>
      </w:r>
      <w:r>
        <w:t>PURE</w:t>
      </w:r>
      <w:r>
        <w:t>»</w:t>
      </w:r>
      <w:r>
        <w:t>.</w:t>
      </w:r>
      <w:r>
        <w:t xml:space="preserve"> </w:t>
      </w:r>
      <w:r w:rsidRPr="006D6CEE">
        <w:t>Информация о достижениях в научно-исследовательской области и копии подтверждающих документов предоставляются обучающимися в информационной системе PURE в соответствии с </w:t>
      </w:r>
      <w:hyperlink r:id="rId8" w:history="1">
        <w:r w:rsidRPr="006D6CEE">
          <w:rPr>
            <w:rStyle w:val="a4"/>
          </w:rPr>
          <w:t>инструк</w:t>
        </w:r>
        <w:r w:rsidRPr="006D6CEE">
          <w:rPr>
            <w:rStyle w:val="a4"/>
          </w:rPr>
          <w:t>ц</w:t>
        </w:r>
        <w:r w:rsidRPr="006D6CEE">
          <w:rPr>
            <w:rStyle w:val="a4"/>
          </w:rPr>
          <w:t>иями</w:t>
        </w:r>
      </w:hyperlink>
      <w:r>
        <w:t xml:space="preserve">, </w:t>
      </w:r>
      <w:r w:rsidRPr="006D6CEE">
        <w:t>размещенными на портале СПбГУ</w:t>
      </w:r>
    </w:p>
    <w:p w:rsidR="006D6CEE" w:rsidRDefault="006D6CEE" w:rsidP="006D6CE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Документ, подтверждающий выступление на открытых семинарах и конференциях.</w:t>
      </w:r>
    </w:p>
    <w:p w:rsidR="006D6CEE" w:rsidRDefault="006D6CEE" w:rsidP="006D6CEE">
      <w:pPr>
        <w:pStyle w:val="a5"/>
        <w:spacing w:before="0" w:beforeAutospacing="0" w:after="0" w:afterAutospacing="0"/>
        <w:ind w:left="720"/>
        <w:jc w:val="both"/>
      </w:pPr>
      <w:r>
        <w:t>Типы документов: статья, тезисы, сертификат участника конференции.</w:t>
      </w:r>
    </w:p>
    <w:p w:rsidR="006D6CEE" w:rsidRDefault="006D6CEE" w:rsidP="006D6CEE">
      <w:pPr>
        <w:pStyle w:val="a5"/>
        <w:jc w:val="both"/>
      </w:pPr>
      <w:r>
        <w:rPr>
          <w:rStyle w:val="a6"/>
        </w:rPr>
        <w:t>Если у Вас имеется документ, который Вы не можете отнести к вышеуказанным типам документов, выберите Тип документа – произвольный.</w:t>
      </w:r>
    </w:p>
    <w:p w:rsidR="006D6CEE" w:rsidRDefault="006D6CEE" w:rsidP="006D6CEE">
      <w:pPr>
        <w:pStyle w:val="a5"/>
        <w:jc w:val="both"/>
      </w:pPr>
      <w:r>
        <w:t xml:space="preserve">2. </w:t>
      </w:r>
      <w:r>
        <w:t xml:space="preserve">На вкладке Категории к заявке необходимо выбрать/создать Категорию «Согласие на обработку персональных данных» и проставить уровень «ДА/НЕТ». </w:t>
      </w:r>
      <w:r>
        <w:rPr>
          <w:rStyle w:val="a6"/>
        </w:rPr>
        <w:t>Категория «Согласие на обработку персональных данных» является обязательной. Без данной категории заявка не сохраниться.</w:t>
      </w:r>
    </w:p>
    <w:p w:rsidR="006D6CEE" w:rsidRDefault="006D6CEE" w:rsidP="006D6CEE">
      <w:pPr>
        <w:pStyle w:val="a5"/>
        <w:jc w:val="both"/>
      </w:pPr>
      <w:r>
        <w:t>Сохраните заявку.</w:t>
      </w:r>
    </w:p>
    <w:p w:rsidR="006D6CEE" w:rsidRDefault="00504112" w:rsidP="006D6CEE">
      <w:pPr>
        <w:pStyle w:val="a5"/>
        <w:jc w:val="both"/>
      </w:pPr>
      <w:r>
        <w:t xml:space="preserve">3. </w:t>
      </w:r>
      <w:r w:rsidR="006D6CEE">
        <w:t xml:space="preserve">Подготовьте </w:t>
      </w:r>
      <w:proofErr w:type="spellStart"/>
      <w:r w:rsidR="006D6CEE">
        <w:t>pdf</w:t>
      </w:r>
      <w:proofErr w:type="spellEnd"/>
      <w:r w:rsidR="006D6CEE">
        <w:t>-файл (кнопка «Распечатать заявление»), прочтите его, убедитесь в корректности информации и прикрепите его в разделе «Документы». Тип документа – «Личное заявление (персональное)». Подписывать заявление не нужно!</w:t>
      </w:r>
    </w:p>
    <w:p w:rsidR="006D6CEE" w:rsidRDefault="006D6CEE" w:rsidP="006D6CEE">
      <w:pPr>
        <w:pStyle w:val="a5"/>
        <w:jc w:val="both"/>
      </w:pPr>
      <w:r>
        <w:t>В случае неправильно заполненной формы система выдаст сообщение с пояснением ошибки.</w:t>
      </w:r>
    </w:p>
    <w:p w:rsidR="006D6CEE" w:rsidRDefault="006D6CEE" w:rsidP="006D6CEE">
      <w:pPr>
        <w:pStyle w:val="a5"/>
        <w:jc w:val="both"/>
      </w:pPr>
      <w:r>
        <w:t xml:space="preserve">Если при подаче заявки возникли сложности, то обратитесь к специалисту отдела по работе с молодежью </w:t>
      </w:r>
      <w:proofErr w:type="spellStart"/>
      <w:r>
        <w:t>Гелевере</w:t>
      </w:r>
      <w:proofErr w:type="spellEnd"/>
      <w:r>
        <w:t xml:space="preserve"> Веронике Анатольевне по электронной почте urm_peterhof@spbu.ru либо по телефону: (</w:t>
      </w:r>
      <w:r>
        <w:t>812)363-67-23.</w:t>
      </w:r>
      <w:bookmarkStart w:id="0" w:name="_GoBack"/>
      <w:bookmarkEnd w:id="0"/>
    </w:p>
    <w:sectPr w:rsidR="006D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1F7C"/>
    <w:multiLevelType w:val="hybridMultilevel"/>
    <w:tmpl w:val="059A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3C48"/>
    <w:multiLevelType w:val="hybridMultilevel"/>
    <w:tmpl w:val="94D8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6A41"/>
    <w:multiLevelType w:val="hybridMultilevel"/>
    <w:tmpl w:val="774E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43122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D1"/>
    <w:rsid w:val="000943D1"/>
    <w:rsid w:val="00504112"/>
    <w:rsid w:val="005316C4"/>
    <w:rsid w:val="00550C06"/>
    <w:rsid w:val="00553472"/>
    <w:rsid w:val="006D6CEE"/>
    <w:rsid w:val="008E575F"/>
    <w:rsid w:val="00B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4EFE-B034-4C76-AE4E-05854273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3D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D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spbu.ru/ru/novosti/rabota-v-sisteme-pur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spb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spb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1D45-9F35-44D5-994B-04C85C2B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Сырчикова Татьяна Валерьевна</dc:creator>
  <cp:keywords/>
  <dc:description/>
  <cp:lastModifiedBy>Сырчикова Татьяна Валерьевна</cp:lastModifiedBy>
  <cp:revision>3</cp:revision>
  <dcterms:created xsi:type="dcterms:W3CDTF">2023-02-20T10:31:00Z</dcterms:created>
  <dcterms:modified xsi:type="dcterms:W3CDTF">2023-02-20T10:33:00Z</dcterms:modified>
</cp:coreProperties>
</file>