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18" w:rsidRPr="009319A8" w:rsidRDefault="00702D18" w:rsidP="009319A8">
      <w:pPr>
        <w:shd w:val="clear" w:color="auto" w:fill="FFFFFF"/>
        <w:spacing w:after="0" w:line="269" w:lineRule="atLeast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9319A8">
        <w:rPr>
          <w:rFonts w:ascii="Times New Roman" w:hAnsi="Times New Roman"/>
          <w:b/>
          <w:color w:val="333333"/>
          <w:sz w:val="28"/>
          <w:szCs w:val="28"/>
          <w:lang w:eastAsia="ru-RU"/>
        </w:rPr>
        <w:t>Рекомендации Студенческого совета СПбГУ по оформлению и работе с заявлениями</w:t>
      </w:r>
      <w:r w:rsidR="00925103">
        <w:rPr>
          <w:rFonts w:ascii="Times New Roman" w:hAnsi="Times New Roman"/>
          <w:b/>
          <w:color w:val="333333"/>
          <w:sz w:val="28"/>
          <w:szCs w:val="28"/>
          <w:lang w:eastAsia="ru-RU"/>
        </w:rPr>
        <w:t>-анкетами</w:t>
      </w:r>
      <w:r w:rsidRPr="009319A8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на повышенную государственную академическую стипендию</w:t>
      </w:r>
    </w:p>
    <w:p w:rsidR="00702D18" w:rsidRDefault="00702D18" w:rsidP="0007680D">
      <w:p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02D18" w:rsidRDefault="00702D18" w:rsidP="009319A8">
      <w:pPr>
        <w:shd w:val="clear" w:color="auto" w:fill="FFFFFF"/>
        <w:spacing w:after="0" w:line="269" w:lineRule="atLeast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color w:val="333333"/>
          <w:sz w:val="24"/>
          <w:szCs w:val="24"/>
          <w:lang w:eastAsia="ru-RU"/>
        </w:rPr>
        <w:t>утверждены</w:t>
      </w:r>
      <w:proofErr w:type="gramEnd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протоколами от 05.12.2014 №59, от 13.02.2015 №61)</w:t>
      </w:r>
    </w:p>
    <w:p w:rsidR="00702D18" w:rsidRDefault="00702D18" w:rsidP="0007680D">
      <w:p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02D18" w:rsidRPr="009319A8" w:rsidRDefault="00925103" w:rsidP="0007680D">
      <w:pPr>
        <w:shd w:val="clear" w:color="auto" w:fill="FFFFFF"/>
        <w:spacing w:after="0" w:line="269" w:lineRule="atLeast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333333"/>
          <w:sz w:val="24"/>
          <w:szCs w:val="24"/>
          <w:lang w:eastAsia="ru-RU"/>
        </w:rPr>
        <w:t xml:space="preserve">Часть 1. </w:t>
      </w:r>
      <w:r w:rsidR="00702D18" w:rsidRPr="009319A8">
        <w:rPr>
          <w:rFonts w:ascii="Times New Roman" w:hAnsi="Times New Roman"/>
          <w:i/>
          <w:color w:val="333333"/>
          <w:sz w:val="24"/>
          <w:szCs w:val="24"/>
          <w:lang w:eastAsia="ru-RU"/>
        </w:rPr>
        <w:t>Основные принцип</w:t>
      </w:r>
      <w:r w:rsidR="00702D18">
        <w:rPr>
          <w:rFonts w:ascii="Times New Roman" w:hAnsi="Times New Roman"/>
          <w:i/>
          <w:color w:val="333333"/>
          <w:sz w:val="24"/>
          <w:szCs w:val="24"/>
          <w:lang w:eastAsia="ru-RU"/>
        </w:rPr>
        <w:t>ы работы с анкетами-заявлениями</w:t>
      </w:r>
    </w:p>
    <w:p w:rsidR="00702D18" w:rsidRPr="0007680D" w:rsidRDefault="00702D18" w:rsidP="0007680D">
      <w:pPr>
        <w:pStyle w:val="a6"/>
        <w:numPr>
          <w:ilvl w:val="0"/>
          <w:numId w:val="1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Счетная комиссия должна включать в себя (как минимум) членов студенческого совета соответствующего факультета и заместителя начальника УРМ по соответствующему направлению.</w:t>
      </w:r>
    </w:p>
    <w:p w:rsidR="00702D18" w:rsidRPr="0007680D" w:rsidRDefault="00702D18" w:rsidP="0007680D">
      <w:pPr>
        <w:pStyle w:val="a6"/>
        <w:numPr>
          <w:ilvl w:val="0"/>
          <w:numId w:val="1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Счетная комиссия не может состоять лишь из числа студентов, ранее не участвовавших в проверке заявлений на ПГАС. Обязательно присутствие членов студенческого совета с соответствующим опытом проверки заявлений.</w:t>
      </w:r>
    </w:p>
    <w:p w:rsidR="00702D18" w:rsidRPr="0007680D" w:rsidRDefault="00702D18" w:rsidP="0007680D">
      <w:pPr>
        <w:pStyle w:val="a6"/>
        <w:numPr>
          <w:ilvl w:val="0"/>
          <w:numId w:val="1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В случае, когда это особо не оговорено критериями ПГАС соответствующего направления обучения, термин «систематически» трактуется как «два и более».</w:t>
      </w:r>
    </w:p>
    <w:p w:rsidR="00702D18" w:rsidRPr="0007680D" w:rsidRDefault="00702D18" w:rsidP="0007680D">
      <w:pPr>
        <w:pStyle w:val="a6"/>
        <w:numPr>
          <w:ilvl w:val="0"/>
          <w:numId w:val="1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случае, когда это особо не оговорено </w:t>
      </w:r>
      <w:r w:rsidR="0092510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конкретными </w:t>
      </w: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критериями ПГАС соответствующего направления обучения, </w:t>
      </w:r>
      <w:r w:rsidR="00925103">
        <w:rPr>
          <w:rFonts w:ascii="Times New Roman" w:hAnsi="Times New Roman"/>
          <w:color w:val="333333"/>
          <w:sz w:val="24"/>
          <w:szCs w:val="24"/>
          <w:lang w:eastAsia="ru-RU"/>
        </w:rPr>
        <w:t>из анкеты</w:t>
      </w: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засчитываются достижения, </w:t>
      </w:r>
      <w:r w:rsidR="00925103">
        <w:rPr>
          <w:rFonts w:ascii="Times New Roman" w:hAnsi="Times New Roman"/>
          <w:color w:val="333333"/>
          <w:sz w:val="24"/>
          <w:szCs w:val="24"/>
          <w:lang w:eastAsia="ru-RU"/>
        </w:rPr>
        <w:t>совершенные в течение двух лет, предшествующих последнему дню</w:t>
      </w: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подачи заявлений на ПГАС.</w:t>
      </w:r>
    </w:p>
    <w:p w:rsidR="00702D18" w:rsidRPr="0007680D" w:rsidRDefault="00702D18" w:rsidP="0007680D">
      <w:pPr>
        <w:pStyle w:val="a6"/>
        <w:numPr>
          <w:ilvl w:val="0"/>
          <w:numId w:val="1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Каждое достижение студента может быть засчитано лишь </w:t>
      </w:r>
      <w:r w:rsidR="0073455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единожды, </w:t>
      </w: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в рамках одного критерия.</w:t>
      </w:r>
    </w:p>
    <w:p w:rsidR="00702D18" w:rsidRPr="0007680D" w:rsidRDefault="00702D18" w:rsidP="0007680D">
      <w:pPr>
        <w:pStyle w:val="a6"/>
        <w:numPr>
          <w:ilvl w:val="0"/>
          <w:numId w:val="1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В отсутствие подтверждающего документа баллы за достижение не засчитываются.</w:t>
      </w:r>
    </w:p>
    <w:p w:rsidR="00702D18" w:rsidRPr="0007680D" w:rsidRDefault="00702D18" w:rsidP="0007680D">
      <w:pPr>
        <w:pStyle w:val="a6"/>
        <w:numPr>
          <w:ilvl w:val="0"/>
          <w:numId w:val="1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случае невозможности </w:t>
      </w:r>
      <w:proofErr w:type="gramStart"/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предоставить подтверждающие до</w:t>
      </w:r>
      <w:r w:rsidR="00734551">
        <w:rPr>
          <w:rFonts w:ascii="Times New Roman" w:hAnsi="Times New Roman"/>
          <w:color w:val="333333"/>
          <w:sz w:val="24"/>
          <w:szCs w:val="24"/>
          <w:lang w:eastAsia="ru-RU"/>
        </w:rPr>
        <w:t>кументы</w:t>
      </w:r>
      <w:proofErr w:type="gramEnd"/>
      <w:r w:rsidR="0073455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срок подачи заявлений</w:t>
      </w: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допускается принести их во время апелляции. При этом настоятельно рекомендуется студентам приносить все необходимые документы до конца срока подачи заявлений.</w:t>
      </w:r>
    </w:p>
    <w:p w:rsidR="00702D18" w:rsidRPr="0007680D" w:rsidRDefault="00702D18" w:rsidP="0007680D">
      <w:pPr>
        <w:pStyle w:val="a6"/>
        <w:numPr>
          <w:ilvl w:val="0"/>
          <w:numId w:val="1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В случае если студент во время апелляции принес документ, подтверждающий ранее не указанное в анкете достижение, это достижение не следует засчитывать.</w:t>
      </w:r>
    </w:p>
    <w:p w:rsidR="00702D18" w:rsidRPr="0007680D" w:rsidRDefault="00702D18" w:rsidP="0007680D">
      <w:pPr>
        <w:pStyle w:val="a6"/>
        <w:numPr>
          <w:ilvl w:val="0"/>
          <w:numId w:val="1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В проверке каждого заявления должны принимать участие не менее двух членов счетной комиссии (совместная проверка, перепроверка и т.д.).</w:t>
      </w:r>
    </w:p>
    <w:p w:rsidR="00702D18" w:rsidRPr="0007680D" w:rsidRDefault="00702D18" w:rsidP="0007680D">
      <w:pPr>
        <w:pStyle w:val="a6"/>
        <w:numPr>
          <w:ilvl w:val="0"/>
          <w:numId w:val="1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Студентам первого курса (</w:t>
      </w:r>
      <w:proofErr w:type="spellStart"/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специалитета</w:t>
      </w:r>
      <w:proofErr w:type="spellEnd"/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магистратуры) баллы за пункт 7а (пункт 1) не засчитываются.</w:t>
      </w:r>
    </w:p>
    <w:p w:rsidR="00702D18" w:rsidRPr="0007680D" w:rsidRDefault="00702D18" w:rsidP="0007680D">
      <w:pPr>
        <w:pStyle w:val="a6"/>
        <w:numPr>
          <w:ilvl w:val="0"/>
          <w:numId w:val="1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Достижения, совершенные до поступления в Университет (например, при обучении в других образовательных учреждениях, школе), учитываются при обработке заявлений наравне со всеми в случае соответствия критериям.</w:t>
      </w:r>
    </w:p>
    <w:p w:rsidR="00702D18" w:rsidRPr="0007680D" w:rsidRDefault="00702D18" w:rsidP="0007680D">
      <w:pPr>
        <w:pStyle w:val="a6"/>
        <w:numPr>
          <w:ilvl w:val="0"/>
          <w:numId w:val="1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При равенстве суммарного балла у двух и более студентов их ранжирование происходит на основе разницы в баллах по первому критерию (выше в списке оказывается студент, имеющий больший балл по этому критерию). В случае равенства баллов также и по первому критерию, учитывается разница баллов по второму критерию и так далее последовательно до появления первого различия в баллах.</w:t>
      </w:r>
    </w:p>
    <w:p w:rsidR="00702D18" w:rsidRPr="0007680D" w:rsidRDefault="00702D18" w:rsidP="0007680D">
      <w:pPr>
        <w:pStyle w:val="a6"/>
        <w:numPr>
          <w:ilvl w:val="0"/>
          <w:numId w:val="1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Пункт 8 Правил относится только к учебной деятельности (пункт 7), то есть П</w:t>
      </w:r>
      <w:r w:rsidR="004B2891">
        <w:rPr>
          <w:rFonts w:ascii="Times New Roman" w:hAnsi="Times New Roman"/>
          <w:color w:val="333333"/>
          <w:sz w:val="24"/>
          <w:szCs w:val="24"/>
          <w:lang w:eastAsia="ru-RU"/>
        </w:rPr>
        <w:t>Г</w:t>
      </w: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АС за прочие достижения, кроме учебных, может быть назначена студентам, имевшим задолженности и пересдачи в предыдущем учебном </w:t>
      </w:r>
      <w:r w:rsidR="004B2891">
        <w:rPr>
          <w:rFonts w:ascii="Times New Roman" w:hAnsi="Times New Roman"/>
          <w:color w:val="333333"/>
          <w:sz w:val="24"/>
          <w:szCs w:val="24"/>
          <w:lang w:eastAsia="ru-RU"/>
        </w:rPr>
        <w:t>семестре</w:t>
      </w: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(но не в текущем</w:t>
      </w:r>
      <w:r w:rsidR="004B2891">
        <w:rPr>
          <w:rFonts w:ascii="Times New Roman" w:hAnsi="Times New Roman"/>
          <w:color w:val="333333"/>
          <w:sz w:val="24"/>
          <w:szCs w:val="24"/>
          <w:lang w:eastAsia="ru-RU"/>
        </w:rPr>
        <w:t>, т.е. не по итогам последней аттестации</w:t>
      </w: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).</w:t>
      </w:r>
      <w:proofErr w:type="gramEnd"/>
    </w:p>
    <w:p w:rsidR="00702D18" w:rsidRPr="0007680D" w:rsidRDefault="00702D18" w:rsidP="0007680D">
      <w:pPr>
        <w:pStyle w:val="a6"/>
        <w:numPr>
          <w:ilvl w:val="0"/>
          <w:numId w:val="1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До</w:t>
      </w: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пускается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редоставление документов на иностранных языках без перевода. Если в счетную комиссию входят лица, владеющие данным иностранным языком, то перевод документа можно не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предоставлять</w:t>
      </w: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. В ином случае студентам необходимо представлять документы с переводом на русский язык. При этом нотариальное заверение не требуется.</w:t>
      </w:r>
    </w:p>
    <w:p w:rsidR="00702D18" w:rsidRPr="0007680D" w:rsidRDefault="00570465" w:rsidP="0007680D">
      <w:pPr>
        <w:pStyle w:val="a6"/>
        <w:numPr>
          <w:ilvl w:val="0"/>
          <w:numId w:val="1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Студенческие советы факультетов/</w:t>
      </w:r>
      <w:r w:rsidR="00702D18"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институтов должны проводить информационную работу со своими студентами по порядку подачи заявлений на </w:t>
      </w:r>
      <w:r w:rsidR="00702D18" w:rsidRPr="0007680D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повышенную академическую стипендию (в формате встреч, он-</w:t>
      </w:r>
      <w:proofErr w:type="spellStart"/>
      <w:r w:rsidR="00702D18" w:rsidRPr="0007680D">
        <w:rPr>
          <w:rFonts w:ascii="Times New Roman" w:hAnsi="Times New Roman"/>
          <w:color w:val="333333"/>
          <w:sz w:val="24"/>
          <w:szCs w:val="24"/>
          <w:lang w:eastAsia="ru-RU"/>
        </w:rPr>
        <w:t>лайн</w:t>
      </w:r>
      <w:proofErr w:type="spellEnd"/>
      <w:r w:rsidR="00702D18"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консультаций и т.п.).</w:t>
      </w:r>
    </w:p>
    <w:p w:rsidR="00702D18" w:rsidRPr="00C96970" w:rsidRDefault="00702D18" w:rsidP="00D81145">
      <w:pPr>
        <w:shd w:val="clear" w:color="auto" w:fill="FFFFFF"/>
        <w:spacing w:after="0" w:line="269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C96970">
        <w:rPr>
          <w:rFonts w:ascii="Times New Roman" w:hAnsi="Times New Roman"/>
          <w:i/>
          <w:color w:val="333333"/>
          <w:sz w:val="24"/>
          <w:szCs w:val="24"/>
          <w:lang w:eastAsia="ru-RU"/>
        </w:rPr>
        <w:t>Часть 2. Рекомендаци</w:t>
      </w:r>
      <w:r>
        <w:rPr>
          <w:rFonts w:ascii="Times New Roman" w:hAnsi="Times New Roman"/>
          <w:i/>
          <w:color w:val="333333"/>
          <w:sz w:val="24"/>
          <w:szCs w:val="24"/>
          <w:lang w:eastAsia="ru-RU"/>
        </w:rPr>
        <w:t>и по заполнению анкет-заявлений</w:t>
      </w:r>
    </w:p>
    <w:p w:rsidR="00702D18" w:rsidRPr="0007680D" w:rsidRDefault="00702D18" w:rsidP="0007680D">
      <w:pPr>
        <w:pStyle w:val="a6"/>
        <w:numPr>
          <w:ilvl w:val="0"/>
          <w:numId w:val="2"/>
        </w:numPr>
        <w:shd w:val="clear" w:color="auto" w:fill="FFFFFF"/>
        <w:spacing w:after="0" w:line="269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Рекомендуется заполнять анкету в электронном виде и распечатывать ее, не нарушая при этом форматирования файла (например, не варьировать ширину столбцов</w:t>
      </w:r>
      <w:r w:rsidR="0057046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не удалять строки). В случае</w:t>
      </w: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если в электронном варианте заполнить анкету не представляется возможным, допускается заполнение анкеты вручную (печатными буквами, разборчиво).</w:t>
      </w:r>
    </w:p>
    <w:p w:rsidR="00702D18" w:rsidRPr="0007680D" w:rsidRDefault="00702D18" w:rsidP="0007680D">
      <w:pPr>
        <w:pStyle w:val="a6"/>
        <w:numPr>
          <w:ilvl w:val="0"/>
          <w:numId w:val="2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Все документы должны быть пронумерованы. Не рекомендуется нумеровать документы номером пункта, описывающего достижение.</w:t>
      </w:r>
    </w:p>
    <w:p w:rsidR="00702D18" w:rsidRPr="0007680D" w:rsidRDefault="00702D18" w:rsidP="0007680D">
      <w:pPr>
        <w:pStyle w:val="a6"/>
        <w:numPr>
          <w:ilvl w:val="0"/>
          <w:numId w:val="2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В анкете должно быть указано наименование каждого достижения. В скобках после каждого документа должен быть указан номер подтверждающего документа (они должны быть пронумерованы). Например: «Организация Дня посвящения в студенты СПбГУ 2014 года (Приложение 1); 1 место на международном конкурсе Х (Приложение 2)».</w:t>
      </w:r>
    </w:p>
    <w:p w:rsidR="00702D18" w:rsidRPr="0007680D" w:rsidRDefault="00702D18" w:rsidP="0007680D">
      <w:pPr>
        <w:pStyle w:val="a6"/>
        <w:numPr>
          <w:ilvl w:val="0"/>
          <w:numId w:val="2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Все бумаги должны быть чистыми и аккуратными.</w:t>
      </w:r>
    </w:p>
    <w:p w:rsidR="00702D18" w:rsidRPr="0007680D" w:rsidRDefault="00570465" w:rsidP="0007680D">
      <w:pPr>
        <w:pStyle w:val="a6"/>
        <w:numPr>
          <w:ilvl w:val="0"/>
          <w:numId w:val="2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На документе должны</w:t>
      </w:r>
      <w:r w:rsidR="00702D18"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быть указаны: наименование достижения, место, дата, фамилия подписавшег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 документ,</w:t>
      </w:r>
      <w:r w:rsidR="00702D18"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должность подписавшего. Если указан только год, то задача самого студента - озаботиться дополнительным подтверждением того, что мероприятие состоялось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указанные им сроки. В случае</w:t>
      </w:r>
      <w:r w:rsidR="00702D18"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если подтверждения не будет, документ считается датированным 1 января указанного на нем года.</w:t>
      </w:r>
    </w:p>
    <w:p w:rsidR="00702D18" w:rsidRPr="0007680D" w:rsidRDefault="00702D18" w:rsidP="0007680D">
      <w:pPr>
        <w:pStyle w:val="a6"/>
        <w:numPr>
          <w:ilvl w:val="0"/>
          <w:numId w:val="2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Сканированные/копированные документы должны быть разборчивы, а печать, подпись и дата должны быть читаемы.</w:t>
      </w:r>
    </w:p>
    <w:p w:rsidR="00702D18" w:rsidRPr="0007680D" w:rsidRDefault="00570465" w:rsidP="0007680D">
      <w:pPr>
        <w:pStyle w:val="a6"/>
        <w:numPr>
          <w:ilvl w:val="0"/>
          <w:numId w:val="2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Рекомендуется прилагать к заявлению-анкете</w:t>
      </w:r>
      <w:r w:rsidR="00702D18"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копии документов.</w:t>
      </w:r>
    </w:p>
    <w:p w:rsidR="00702D18" w:rsidRPr="0007680D" w:rsidRDefault="00702D18" w:rsidP="0007680D">
      <w:pPr>
        <w:pStyle w:val="a6"/>
        <w:numPr>
          <w:ilvl w:val="0"/>
          <w:numId w:val="2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случае предоставления поддельных документов или подтверждений, не соответствующих действительности, </w:t>
      </w:r>
      <w:proofErr w:type="gramStart"/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0768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может понести ответственность, предусмотренную законодательством и локальными нормативными актами Университета.</w:t>
      </w:r>
    </w:p>
    <w:p w:rsidR="00702D18" w:rsidRPr="0007680D" w:rsidRDefault="00702D18" w:rsidP="0007680D">
      <w:pPr>
        <w:pStyle w:val="a6"/>
        <w:numPr>
          <w:ilvl w:val="0"/>
          <w:numId w:val="2"/>
        </w:numPr>
        <w:shd w:val="clear" w:color="auto" w:fill="FFFFFF"/>
        <w:spacing w:after="0" w:line="269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7680D">
        <w:rPr>
          <w:rFonts w:ascii="Times New Roman" w:hAnsi="Times New Roman"/>
          <w:sz w:val="24"/>
          <w:szCs w:val="24"/>
          <w:lang w:eastAsia="ru-RU"/>
        </w:rPr>
        <w:t>Рекомендуется в анкете указывать ожидаемое количество баллов</w:t>
      </w:r>
      <w:r w:rsidR="00570465">
        <w:rPr>
          <w:rFonts w:ascii="Times New Roman" w:hAnsi="Times New Roman"/>
          <w:sz w:val="24"/>
          <w:szCs w:val="24"/>
          <w:lang w:eastAsia="ru-RU"/>
        </w:rPr>
        <w:t xml:space="preserve"> согласно критериям, утвержденным для соответствующего направления обучения</w:t>
      </w:r>
      <w:r w:rsidRPr="0007680D">
        <w:rPr>
          <w:rFonts w:ascii="Times New Roman" w:hAnsi="Times New Roman"/>
          <w:sz w:val="24"/>
          <w:szCs w:val="24"/>
          <w:lang w:eastAsia="ru-RU"/>
        </w:rPr>
        <w:t>.</w:t>
      </w:r>
    </w:p>
    <w:p w:rsidR="00702D18" w:rsidRDefault="00702D18">
      <w:bookmarkStart w:id="0" w:name="_GoBack"/>
      <w:bookmarkEnd w:id="0"/>
    </w:p>
    <w:sectPr w:rsidR="00702D18" w:rsidSect="0064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0656"/>
    <w:multiLevelType w:val="hybridMultilevel"/>
    <w:tmpl w:val="8974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85BDE"/>
    <w:multiLevelType w:val="hybridMultilevel"/>
    <w:tmpl w:val="4576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B3"/>
    <w:rsid w:val="0007680D"/>
    <w:rsid w:val="00173882"/>
    <w:rsid w:val="004B2891"/>
    <w:rsid w:val="005278B3"/>
    <w:rsid w:val="00570465"/>
    <w:rsid w:val="006477BC"/>
    <w:rsid w:val="006E4439"/>
    <w:rsid w:val="00702D18"/>
    <w:rsid w:val="00734551"/>
    <w:rsid w:val="00925103"/>
    <w:rsid w:val="009319A8"/>
    <w:rsid w:val="00C7234B"/>
    <w:rsid w:val="00C96970"/>
    <w:rsid w:val="00D8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B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27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278B3"/>
    <w:rPr>
      <w:rFonts w:cs="Times New Roman"/>
    </w:rPr>
  </w:style>
  <w:style w:type="character" w:styleId="a4">
    <w:name w:val="Strong"/>
    <w:basedOn w:val="a0"/>
    <w:uiPriority w:val="99"/>
    <w:qFormat/>
    <w:rsid w:val="005278B3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5278B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7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B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27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278B3"/>
    <w:rPr>
      <w:rFonts w:cs="Times New Roman"/>
    </w:rPr>
  </w:style>
  <w:style w:type="character" w:styleId="a4">
    <w:name w:val="Strong"/>
    <w:basedOn w:val="a0"/>
    <w:uiPriority w:val="99"/>
    <w:qFormat/>
    <w:rsid w:val="005278B3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5278B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7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Shombina</dc:creator>
  <cp:lastModifiedBy>RePack by Diakov</cp:lastModifiedBy>
  <cp:revision>6</cp:revision>
  <dcterms:created xsi:type="dcterms:W3CDTF">2015-02-16T21:01:00Z</dcterms:created>
  <dcterms:modified xsi:type="dcterms:W3CDTF">2015-02-16T21:12:00Z</dcterms:modified>
</cp:coreProperties>
</file>