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5" w:rsidRDefault="005310F6">
      <w:pPr>
        <w:rPr>
          <w:b/>
          <w:sz w:val="24"/>
        </w:rPr>
      </w:pPr>
      <w:proofErr w:type="gramStart"/>
      <w:r>
        <w:rPr>
          <w:b/>
          <w:sz w:val="24"/>
        </w:rPr>
        <w:t>Обучающиеся</w:t>
      </w:r>
      <w:proofErr w:type="gramEnd"/>
      <w:r>
        <w:rPr>
          <w:b/>
          <w:sz w:val="24"/>
        </w:rPr>
        <w:t>, рекомендованные к участию во втором этапе конкурсного отбора:</w:t>
      </w:r>
    </w:p>
    <w:tbl>
      <w:tblPr>
        <w:tblStyle w:val="a3"/>
        <w:tblpPr w:leftFromText="180" w:rightFromText="180" w:vertAnchor="page" w:horzAnchor="margin" w:tblpY="16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786"/>
      </w:tblGrid>
      <w:tr w:rsidR="005310F6" w:rsidTr="0080725D">
        <w:tc>
          <w:tcPr>
            <w:tcW w:w="675" w:type="dxa"/>
          </w:tcPr>
          <w:p w:rsidR="005310F6" w:rsidRDefault="005310F6" w:rsidP="0080725D">
            <w:r>
              <w:t>1</w:t>
            </w:r>
          </w:p>
        </w:tc>
        <w:tc>
          <w:tcPr>
            <w:tcW w:w="4786" w:type="dxa"/>
          </w:tcPr>
          <w:p w:rsidR="005310F6" w:rsidRDefault="005310F6" w:rsidP="0080725D">
            <w:r w:rsidRPr="006F000F">
              <w:t>Ростовцева Валерия Алексеевна</w:t>
            </w:r>
          </w:p>
        </w:tc>
      </w:tr>
      <w:tr w:rsidR="005310F6" w:rsidTr="0080725D">
        <w:tc>
          <w:tcPr>
            <w:tcW w:w="675" w:type="dxa"/>
          </w:tcPr>
          <w:p w:rsidR="005310F6" w:rsidRDefault="005310F6" w:rsidP="0080725D">
            <w:r>
              <w:t>2</w:t>
            </w:r>
          </w:p>
        </w:tc>
        <w:tc>
          <w:tcPr>
            <w:tcW w:w="4786" w:type="dxa"/>
          </w:tcPr>
          <w:p w:rsidR="005310F6" w:rsidRDefault="005310F6" w:rsidP="0080725D">
            <w:r w:rsidRPr="006F000F">
              <w:t>Мосягин Иван Павлович</w:t>
            </w:r>
          </w:p>
        </w:tc>
      </w:tr>
      <w:tr w:rsidR="005310F6" w:rsidTr="0080725D">
        <w:tc>
          <w:tcPr>
            <w:tcW w:w="675" w:type="dxa"/>
          </w:tcPr>
          <w:p w:rsidR="005310F6" w:rsidRDefault="005310F6" w:rsidP="0080725D">
            <w:r>
              <w:t>3</w:t>
            </w:r>
          </w:p>
        </w:tc>
        <w:tc>
          <w:tcPr>
            <w:tcW w:w="4786" w:type="dxa"/>
          </w:tcPr>
          <w:p w:rsidR="005310F6" w:rsidRDefault="005310F6" w:rsidP="0080725D">
            <w:proofErr w:type="spellStart"/>
            <w:r w:rsidRPr="005B5AB9">
              <w:t>Лепихина</w:t>
            </w:r>
            <w:proofErr w:type="spellEnd"/>
            <w:r w:rsidRPr="005B5AB9">
              <w:t xml:space="preserve"> Анастасия Викторовна</w:t>
            </w:r>
          </w:p>
        </w:tc>
      </w:tr>
    </w:tbl>
    <w:p w:rsidR="005310F6" w:rsidRPr="005310F6" w:rsidRDefault="005310F6" w:rsidP="004A423A">
      <w:pPr>
        <w:rPr>
          <w:b/>
          <w:sz w:val="24"/>
        </w:rPr>
      </w:pPr>
      <w:bookmarkStart w:id="0" w:name="_GoBack"/>
      <w:bookmarkEnd w:id="0"/>
    </w:p>
    <w:sectPr w:rsidR="005310F6" w:rsidRPr="005310F6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953"/>
    <w:rsid w:val="00485359"/>
    <w:rsid w:val="004A423A"/>
    <w:rsid w:val="005310F6"/>
    <w:rsid w:val="00CB7267"/>
    <w:rsid w:val="00D3095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 Анастасия Евгеньевна</dc:creator>
  <cp:keywords/>
  <dc:description/>
  <cp:lastModifiedBy>Демко Анастасия Евгеньевна</cp:lastModifiedBy>
  <cp:revision>5</cp:revision>
  <dcterms:created xsi:type="dcterms:W3CDTF">2016-10-24T14:15:00Z</dcterms:created>
  <dcterms:modified xsi:type="dcterms:W3CDTF">2016-10-24T14:16:00Z</dcterms:modified>
</cp:coreProperties>
</file>